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8A" w:rsidRDefault="0037388A">
      <w:pPr>
        <w:ind w:hanging="1440"/>
      </w:pPr>
    </w:p>
    <w:p w:rsidR="000D6A32" w:rsidRDefault="000D6A32" w:rsidP="000D6A32">
      <w:pPr>
        <w:ind w:left="-1080"/>
        <w:jc w:val="center"/>
        <w:rPr>
          <w:b/>
        </w:rPr>
      </w:pPr>
    </w:p>
    <w:p w:rsidR="000D6A32" w:rsidRDefault="000D6A32" w:rsidP="000D6A32">
      <w:pPr>
        <w:ind w:left="-1080"/>
        <w:jc w:val="center"/>
        <w:rPr>
          <w:b/>
        </w:rPr>
      </w:pPr>
      <w:bookmarkStart w:id="0" w:name="_GoBack"/>
      <w:bookmarkEnd w:id="0"/>
    </w:p>
    <w:p w:rsidR="00EB5EEC" w:rsidRPr="002E3412" w:rsidRDefault="000D6A32" w:rsidP="000D6A32">
      <w:pPr>
        <w:jc w:val="center"/>
        <w:rPr>
          <w:b/>
          <w:sz w:val="40"/>
        </w:rPr>
      </w:pPr>
      <w:r w:rsidRPr="002E3412">
        <w:rPr>
          <w:b/>
          <w:sz w:val="40"/>
        </w:rPr>
        <w:t>TIME OFF AWARD (US)</w:t>
      </w:r>
    </w:p>
    <w:p w:rsidR="000D6A32" w:rsidRPr="000D6A32" w:rsidRDefault="000D6A32" w:rsidP="000D6A32">
      <w:pPr>
        <w:jc w:val="center"/>
        <w:rPr>
          <w:b/>
        </w:rPr>
      </w:pPr>
    </w:p>
    <w:p w:rsidR="0074777F" w:rsidRPr="000D6A32" w:rsidRDefault="000D6A32" w:rsidP="00CE5BEC">
      <w:pPr>
        <w:ind w:left="540" w:right="90"/>
        <w:rPr>
          <w:b/>
          <w:u w:val="single"/>
        </w:rPr>
      </w:pPr>
      <w:r w:rsidRPr="000D6A32">
        <w:rPr>
          <w:b/>
        </w:rPr>
        <w:t>Purpose:</w:t>
      </w:r>
      <w:r w:rsidR="00146B93">
        <w:t xml:space="preserve">  </w:t>
      </w:r>
      <w:r w:rsidR="0074777F">
        <w:t xml:space="preserve">The Time-Off Award (TOA) may be granted without loss of pay or charge to leave in recognition of a superior accomplishment or personal effort that contributes to the quality, efficiency, or economy of </w:t>
      </w:r>
      <w:r w:rsidR="002E3412">
        <w:t>g</w:t>
      </w:r>
      <w:r w:rsidR="0074777F">
        <w:t>overnment operations</w:t>
      </w:r>
      <w:r w:rsidR="00040E46">
        <w:t xml:space="preserve">.  </w:t>
      </w:r>
      <w:r w:rsidR="0074777F">
        <w:t xml:space="preserve">The intent of a time-off award is to provide an alternate means of recognition in lieu of granting a monetary award. </w:t>
      </w:r>
      <w:r w:rsidR="00CA2400">
        <w:t xml:space="preserve"> </w:t>
      </w:r>
      <w:r w:rsidR="0074777F">
        <w:t>Therefore, the decision to grant a time-off award shall be based upon the same criteria or circumstances as for other incentive awards, such as the Special Act o</w:t>
      </w:r>
      <w:r w:rsidR="00CA2400">
        <w:t>r</w:t>
      </w:r>
      <w:r w:rsidR="0074777F">
        <w:t xml:space="preserve"> Service Award</w:t>
      </w:r>
      <w:r w:rsidR="00F56882">
        <w:t xml:space="preserve"> and </w:t>
      </w:r>
      <w:r w:rsidR="00F56882" w:rsidRPr="00F56882">
        <w:rPr>
          <w:b/>
        </w:rPr>
        <w:t xml:space="preserve">should be made </w:t>
      </w:r>
      <w:r w:rsidR="00F56882" w:rsidRPr="00F56882">
        <w:rPr>
          <w:b/>
          <w:u w:val="single"/>
        </w:rPr>
        <w:t>within 30 calendar days</w:t>
      </w:r>
      <w:r w:rsidR="00F56882" w:rsidRPr="00F56882">
        <w:rPr>
          <w:b/>
        </w:rPr>
        <w:t xml:space="preserve"> of the act, service or achievement</w:t>
      </w:r>
      <w:r w:rsidR="00F56882">
        <w:t>.</w:t>
      </w:r>
      <w:r w:rsidR="0074777F">
        <w:t xml:space="preserve"> </w:t>
      </w:r>
    </w:p>
    <w:p w:rsidR="0074777F" w:rsidRDefault="0074777F" w:rsidP="00CE5BEC">
      <w:pPr>
        <w:ind w:left="540" w:right="90"/>
      </w:pPr>
    </w:p>
    <w:p w:rsidR="0074777F" w:rsidRDefault="000D6A32" w:rsidP="00CE5BEC">
      <w:pPr>
        <w:ind w:left="540" w:right="90"/>
      </w:pPr>
      <w:r w:rsidRPr="000D6A32">
        <w:rPr>
          <w:b/>
        </w:rPr>
        <w:t xml:space="preserve">Eligibility: </w:t>
      </w:r>
      <w:r w:rsidR="0074777F">
        <w:t xml:space="preserve"> The award may be granted to any Federal employee, including </w:t>
      </w:r>
      <w:r w:rsidR="002E3412">
        <w:t>CSE</w:t>
      </w:r>
      <w:r w:rsidR="0074777F">
        <w:t xml:space="preserve"> and direct-hire foreign national employees, to recognize a one-time, nonrecurring event</w:t>
      </w:r>
      <w:r w:rsidR="00040E46">
        <w:t xml:space="preserve">.  </w:t>
      </w:r>
      <w:r w:rsidR="0074777F">
        <w:t xml:space="preserve">Full-time employees may be awarded a total of 80 hours during any one leave year. </w:t>
      </w:r>
      <w:r w:rsidR="00CA2400">
        <w:t xml:space="preserve"> </w:t>
      </w:r>
      <w:r w:rsidR="0074777F">
        <w:t xml:space="preserve">The maximum amount of time-off that can be approved for any single contribution is 40 hours. </w:t>
      </w:r>
      <w:r w:rsidR="00CA2400">
        <w:t xml:space="preserve"> </w:t>
      </w:r>
      <w:r w:rsidR="0074777F">
        <w:t xml:space="preserve">Time-off awards to individuals or groups shall not be </w:t>
      </w:r>
      <w:r w:rsidR="0074777F">
        <w:rPr>
          <w:rStyle w:val="Strong"/>
        </w:rPr>
        <w:t>granted</w:t>
      </w:r>
      <w:r w:rsidR="0074777F">
        <w:t xml:space="preserve"> to give the perception of an additional paid holiday (e.g., the day after Thanksgiving), and shall not be used in lieu of administrative or other categories of leave. </w:t>
      </w:r>
      <w:r w:rsidR="00CA2400">
        <w:t xml:space="preserve"> </w:t>
      </w:r>
      <w:r w:rsidR="0074777F">
        <w:t xml:space="preserve">Also, they shall not be </w:t>
      </w:r>
      <w:r w:rsidR="0074777F">
        <w:rPr>
          <w:rStyle w:val="Strong"/>
        </w:rPr>
        <w:t>granted</w:t>
      </w:r>
      <w:r w:rsidR="0074777F">
        <w:t xml:space="preserve"> in conjunction with a military "down" or "training" day or the like which would grant the entire civilian employee population, or a majority of the civilian population, a time-off award to be used on a specified day. </w:t>
      </w:r>
    </w:p>
    <w:p w:rsidR="0074777F" w:rsidRDefault="0074777F" w:rsidP="00CE5BEC">
      <w:pPr>
        <w:ind w:left="540" w:right="90"/>
      </w:pPr>
    </w:p>
    <w:p w:rsidR="0074777F" w:rsidRDefault="0074777F" w:rsidP="00CE5BEC">
      <w:pPr>
        <w:ind w:left="540" w:right="90"/>
      </w:pPr>
      <w:r>
        <w:t xml:space="preserve">Air Force policy is that TOAs are granted to recognize outstanding achievement and service on an individual basis. </w:t>
      </w:r>
      <w:r w:rsidR="00CA2400">
        <w:t xml:space="preserve"> </w:t>
      </w:r>
      <w:r>
        <w:t xml:space="preserve">They cannot be given for the sole purpose of enabling civilian personnel to participate in a down day (or any similar situation); however, if a civilian employee has earned a TOA for legitimate reasons, the employee </w:t>
      </w:r>
      <w:r>
        <w:rPr>
          <w:b/>
        </w:rPr>
        <w:t>may</w:t>
      </w:r>
      <w:r>
        <w:t xml:space="preserve"> use it on a day for which the military has been given a down day (of course, with the supervisor's concurrence in accordance with mission needs).</w:t>
      </w:r>
    </w:p>
    <w:p w:rsidR="0074777F" w:rsidRDefault="0074777F" w:rsidP="00CE5BEC">
      <w:pPr>
        <w:ind w:left="540" w:right="90"/>
        <w:rPr>
          <w:b/>
        </w:rPr>
      </w:pPr>
    </w:p>
    <w:p w:rsidR="0074777F" w:rsidRDefault="000D6A32" w:rsidP="00CE5BEC">
      <w:pPr>
        <w:ind w:left="540" w:right="90"/>
      </w:pPr>
      <w:r>
        <w:rPr>
          <w:b/>
        </w:rPr>
        <w:t xml:space="preserve">Process: </w:t>
      </w:r>
      <w:r w:rsidR="0074777F">
        <w:t xml:space="preserve"> Nomination for each time-off award must be supported by written justification and </w:t>
      </w:r>
      <w:r w:rsidR="007C1565">
        <w:t>the following</w:t>
      </w:r>
      <w:r w:rsidR="0074777F">
        <w:t xml:space="preserve"> certification </w:t>
      </w:r>
      <w:r w:rsidR="007C1565">
        <w:t xml:space="preserve">statement </w:t>
      </w:r>
      <w:r w:rsidR="0074777F">
        <w:t xml:space="preserve">signed by the supervisor or recommending official: </w:t>
      </w:r>
    </w:p>
    <w:p w:rsidR="0074777F" w:rsidRDefault="0074777F" w:rsidP="00CE5BEC">
      <w:pPr>
        <w:pStyle w:val="DefinitionList"/>
        <w:spacing w:before="100" w:after="100"/>
        <w:ind w:left="540" w:right="90"/>
      </w:pPr>
      <w:r>
        <w:rPr>
          <w:i/>
        </w:rPr>
        <w:t>"I have considered the cost of this time-off award in lost production time and believe that the benefits to the Air Force from the employee's contributions justify the amount of time- off approved.</w:t>
      </w:r>
      <w:r w:rsidR="00CA2400">
        <w:rPr>
          <w:i/>
        </w:rPr>
        <w:t xml:space="preserve"> </w:t>
      </w:r>
      <w:r>
        <w:rPr>
          <w:i/>
        </w:rPr>
        <w:t xml:space="preserve"> I also considered the unit's workload and unit employee leave projections and certify that this employee can schedule the time-off in addition to other projected leave no later than __ (date not to exceed 90 calendar days from submitting the time-off award for approval, if possible; otherwise, not to exceed 1 year). </w:t>
      </w:r>
      <w:r w:rsidR="00CA2400">
        <w:rPr>
          <w:i/>
        </w:rPr>
        <w:t xml:space="preserve"> </w:t>
      </w:r>
      <w:r>
        <w:rPr>
          <w:i/>
        </w:rPr>
        <w:t>I also considered other available forms of recognition and cash awards in determining the amount of this time-off award."</w:t>
      </w:r>
      <w:r>
        <w:t xml:space="preserve"> </w:t>
      </w:r>
    </w:p>
    <w:p w:rsidR="0074777F" w:rsidRDefault="0074777F" w:rsidP="00CE5BEC">
      <w:pPr>
        <w:ind w:left="540" w:right="90"/>
      </w:pPr>
    </w:p>
    <w:p w:rsidR="00CE5BEC" w:rsidRDefault="00CE5BEC" w:rsidP="00CE5BEC">
      <w:pPr>
        <w:ind w:left="540" w:right="90"/>
      </w:pPr>
    </w:p>
    <w:p w:rsidR="0048570A" w:rsidRDefault="0048570A" w:rsidP="00CE5BEC">
      <w:pPr>
        <w:ind w:left="540" w:right="90"/>
      </w:pPr>
    </w:p>
    <w:p w:rsidR="0048570A" w:rsidRDefault="0048570A" w:rsidP="00CE5BEC">
      <w:pPr>
        <w:ind w:left="540" w:right="90"/>
      </w:pPr>
    </w:p>
    <w:p w:rsidR="0048570A" w:rsidRDefault="0048570A" w:rsidP="00CE5BEC">
      <w:pPr>
        <w:ind w:left="540" w:right="90"/>
      </w:pPr>
    </w:p>
    <w:p w:rsidR="0074777F" w:rsidRDefault="0074777F" w:rsidP="00CE5BEC">
      <w:pPr>
        <w:ind w:left="540" w:right="90"/>
      </w:pPr>
      <w:r>
        <w:t xml:space="preserve">Submit </w:t>
      </w:r>
      <w:r w:rsidR="000E7437">
        <w:t>signed staff summary sheet</w:t>
      </w:r>
      <w:r>
        <w:t xml:space="preserve"> </w:t>
      </w:r>
      <w:r w:rsidR="000E7437">
        <w:t xml:space="preserve">(sample attached) </w:t>
      </w:r>
      <w:r>
        <w:t>to</w:t>
      </w:r>
      <w:r w:rsidR="000E7437">
        <w:t xml:space="preserve"> </w:t>
      </w:r>
      <w:r w:rsidR="00EB5EEC">
        <w:t>86</w:t>
      </w:r>
      <w:r>
        <w:t xml:space="preserve"> </w:t>
      </w:r>
      <w:r w:rsidR="0037388A">
        <w:t>F</w:t>
      </w:r>
      <w:r>
        <w:t>SS/</w:t>
      </w:r>
      <w:r w:rsidR="0037388A">
        <w:t>FS</w:t>
      </w:r>
      <w:r w:rsidR="00B62622">
        <w:t>PC</w:t>
      </w:r>
      <w:r w:rsidR="000D6A32">
        <w:t>-</w:t>
      </w:r>
      <w:r w:rsidR="007C1565">
        <w:t>R</w:t>
      </w:r>
      <w:r>
        <w:t xml:space="preserve"> for processing</w:t>
      </w:r>
      <w:r w:rsidR="008D75F2">
        <w:t>.</w:t>
      </w:r>
      <w:r>
        <w:t xml:space="preserve"> </w:t>
      </w:r>
    </w:p>
    <w:p w:rsidR="0074777F" w:rsidRDefault="0074777F" w:rsidP="00CE5BEC">
      <w:pPr>
        <w:pStyle w:val="BodyText"/>
        <w:ind w:left="540" w:right="90"/>
      </w:pPr>
      <w:r>
        <w:t xml:space="preserve">Employees may never convert a time-off award to a cash payment. </w:t>
      </w:r>
    </w:p>
    <w:p w:rsidR="0048570A" w:rsidRDefault="0048570A" w:rsidP="00CE5BEC">
      <w:pPr>
        <w:pStyle w:val="BodyText"/>
        <w:ind w:left="540" w:right="90"/>
      </w:pPr>
    </w:p>
    <w:p w:rsidR="0074777F" w:rsidRDefault="0074777F" w:rsidP="00CE5BEC">
      <w:pPr>
        <w:pStyle w:val="BodyText"/>
        <w:ind w:left="540" w:right="90"/>
      </w:pPr>
      <w:r>
        <w:t xml:space="preserve">Employees may not transfer approved unused time-off when they transfer from the Air Force to another DoD component or to another Federal agency, nor may employees coming from another department or Federal agency transfer time-off to the Air Force. </w:t>
      </w:r>
    </w:p>
    <w:p w:rsidR="00471019" w:rsidRDefault="00471019" w:rsidP="00CE5BEC">
      <w:pPr>
        <w:ind w:left="540" w:right="90"/>
      </w:pPr>
    </w:p>
    <w:p w:rsidR="0074777F" w:rsidRPr="00CA2400" w:rsidRDefault="00CA2400" w:rsidP="00CE5BEC">
      <w:pPr>
        <w:ind w:left="540" w:right="90"/>
        <w:jc w:val="both"/>
        <w:rPr>
          <w:b/>
        </w:rPr>
      </w:pPr>
      <w:r w:rsidRPr="00CA2400">
        <w:rPr>
          <w:b/>
        </w:rPr>
        <w:t>Approval Process:</w:t>
      </w:r>
    </w:p>
    <w:p w:rsidR="0074777F" w:rsidRDefault="0074777F" w:rsidP="00CE5BEC">
      <w:pPr>
        <w:ind w:left="540" w:right="90"/>
        <w:jc w:val="both"/>
      </w:pPr>
      <w:r>
        <w:t>The first-level supervisor can approve a time-off award of 8 hours or less; if over 8 hours</w:t>
      </w:r>
      <w:r w:rsidR="000D6A32">
        <w:t xml:space="preserve">; </w:t>
      </w:r>
      <w:r w:rsidR="005B7418">
        <w:t>a</w:t>
      </w:r>
      <w:r w:rsidR="000D6A32">
        <w:rPr>
          <w:sz w:val="23"/>
          <w:szCs w:val="23"/>
        </w:rPr>
        <w:t>ward must be approved by the employee’s second level supervisor.</w:t>
      </w:r>
    </w:p>
    <w:p w:rsidR="0074777F" w:rsidRDefault="0074777F" w:rsidP="00CE5BEC">
      <w:pPr>
        <w:ind w:left="540" w:right="90"/>
        <w:jc w:val="both"/>
      </w:pPr>
    </w:p>
    <w:p w:rsidR="0074777F" w:rsidRPr="00CA2400" w:rsidRDefault="00CA2400" w:rsidP="00CE5BEC">
      <w:pPr>
        <w:pStyle w:val="BodyText"/>
        <w:ind w:left="540" w:right="90"/>
        <w:jc w:val="both"/>
      </w:pPr>
      <w:r>
        <w:rPr>
          <w:b/>
        </w:rPr>
        <w:t>Recording Scheduled Time Off:</w:t>
      </w:r>
      <w:r w:rsidR="0074777F" w:rsidRPr="00CA2400">
        <w:t xml:space="preserve"> </w:t>
      </w:r>
    </w:p>
    <w:p w:rsidR="0074777F" w:rsidRDefault="0074777F" w:rsidP="00CE5BEC">
      <w:pPr>
        <w:ind w:left="540" w:right="90"/>
      </w:pPr>
      <w:r>
        <w:t>The employee is responsible for requesting supervisory approval to schedule and use a time-off award</w:t>
      </w:r>
      <w:r w:rsidR="00040E46">
        <w:t xml:space="preserve">.  </w:t>
      </w:r>
      <w:r>
        <w:t xml:space="preserve">Requests for time-off must be made far enough in advance to use it without disrupting the unit’s work. </w:t>
      </w:r>
      <w:r w:rsidR="00CA2400">
        <w:t xml:space="preserve"> </w:t>
      </w:r>
      <w:r>
        <w:t>To the extent possible, it should be used within 90 calendar days from the effective date, but no later than 1 year from the effective date.  Schedul</w:t>
      </w:r>
      <w:r w:rsidR="007C1565">
        <w:t>ing of</w:t>
      </w:r>
      <w:r>
        <w:t xml:space="preserve"> time-off should be done to avoid adversely affecting an employee who has an annual Leave “use or lose” situation.  (Awarded time-off cannot be used to justify restoring forfeited annual leave.)   File approved award in the Employee Performance Folder which is maintained by the supervisor.  Record the employee’s use of time-off on the employee’s time and attendance reports</w:t>
      </w:r>
      <w:r w:rsidR="00040E46">
        <w:t xml:space="preserve"> using LY as the code</w:t>
      </w:r>
      <w:r>
        <w:t>.</w:t>
      </w:r>
    </w:p>
    <w:p w:rsidR="0074777F" w:rsidRDefault="0074777F" w:rsidP="00CE5BEC">
      <w:pPr>
        <w:pStyle w:val="BodyText"/>
        <w:ind w:left="540" w:right="90"/>
        <w:jc w:val="both"/>
      </w:pPr>
    </w:p>
    <w:p w:rsidR="0074777F" w:rsidRDefault="0074777F" w:rsidP="00CE5BEC">
      <w:pPr>
        <w:pStyle w:val="BodyText"/>
        <w:ind w:left="540" w:right="90"/>
        <w:jc w:val="both"/>
      </w:pPr>
    </w:p>
    <w:p w:rsidR="0074777F" w:rsidRDefault="0074777F" w:rsidP="00CE5BEC">
      <w:pPr>
        <w:pStyle w:val="BodyText"/>
        <w:ind w:left="540" w:right="90"/>
        <w:jc w:val="both"/>
      </w:pPr>
      <w:r>
        <w:rPr>
          <w:b/>
        </w:rPr>
        <w:t>REF</w:t>
      </w:r>
      <w:r w:rsidR="002E3412">
        <w:rPr>
          <w:b/>
        </w:rPr>
        <w:t>ERENCE</w:t>
      </w:r>
      <w:r>
        <w:rPr>
          <w:b/>
        </w:rPr>
        <w:t>:</w:t>
      </w:r>
      <w:r>
        <w:t xml:space="preserve">  AFI 36-1004</w:t>
      </w:r>
      <w:r w:rsidR="002E3412">
        <w:t xml:space="preserve"> (29 August 2016)</w:t>
      </w:r>
    </w:p>
    <w:p w:rsidR="00471019" w:rsidRDefault="00471019" w:rsidP="00CE5BEC">
      <w:pPr>
        <w:ind w:left="540" w:right="90"/>
        <w:jc w:val="both"/>
      </w:pPr>
    </w:p>
    <w:p w:rsidR="00471019" w:rsidRDefault="00471019" w:rsidP="00CE5BEC">
      <w:pPr>
        <w:ind w:left="540" w:right="90"/>
        <w:jc w:val="both"/>
      </w:pPr>
    </w:p>
    <w:p w:rsidR="00471019" w:rsidRDefault="00034812" w:rsidP="00CE5BEC">
      <w:pPr>
        <w:ind w:left="540" w:right="90"/>
        <w:jc w:val="both"/>
      </w:pPr>
      <w:r>
        <w:t>Attachment:</w:t>
      </w:r>
    </w:p>
    <w:p w:rsidR="00034812" w:rsidRDefault="00034812" w:rsidP="00CE5BEC">
      <w:pPr>
        <w:ind w:left="540" w:right="90"/>
        <w:jc w:val="both"/>
      </w:pPr>
      <w:r>
        <w:t>Sample E-SSS</w:t>
      </w: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0D6A32">
      <w:pPr>
        <w:ind w:right="-630"/>
        <w:jc w:val="both"/>
      </w:pPr>
    </w:p>
    <w:p w:rsidR="005D4FE5" w:rsidRDefault="005D4FE5" w:rsidP="00CE5BEC">
      <w:pPr>
        <w:ind w:left="540" w:right="-630"/>
        <w:jc w:val="both"/>
      </w:pPr>
    </w:p>
    <w:p w:rsidR="005D4FE5" w:rsidRPr="005D4FE5" w:rsidRDefault="005D4FE5" w:rsidP="00CE5BEC">
      <w:pPr>
        <w:widowControl w:val="0"/>
        <w:spacing w:line="200" w:lineRule="atLeast"/>
        <w:ind w:left="5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9910" cy="178435"/>
                <wp:effectExtent l="10795" t="8255" r="7620" b="13335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4FE5" w:rsidRDefault="005D4FE5" w:rsidP="005D4FE5">
                            <w:pPr>
                              <w:spacing w:before="14"/>
                              <w:ind w:left="24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ELECTRONICAL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SUMMARY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43.3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URegIAAAEFAAAOAAAAZHJzL2Uyb0RvYy54bWysVG1v2yAQ/j5p/wHxPXWcuGli1amyOJkm&#10;dS9Sux9AAMdoGBiQ2N20/74Dx2m6fpmm+YN9huO55+6e4/auayQ6cuuEVgVOr8YYcUU1E2pf4K+P&#10;29EcI+eJYkRqxQv8xB2+W759c9uanE90rSXjFgGIcnlrClx7b/IkcbTmDXFX2nAFm5W2DfHwa/cJ&#10;s6QF9EYmk/F4lrTaMmM15c7Batlv4mXErypO/eeqctwjWWDg5uPbxvcuvJPlLcn3lpha0BMN8g8s&#10;GiIUBD1DlcQTdLDiFVQjqNVOV/6K6ibRVSUojzlANun4j2weamJ4zAWK48y5TO7/wdJPxy8WCVbg&#10;CZRHkQZ69Mg7j97pDsES1Kc1Lge3BwOOvoN16HPM1Zl7Tb85pPS6JmrPV9bqtuaEAb80nEwujvY4&#10;LoDs2o+aQRxy8DoCdZVtQvGgHAjQgcjTuTeBC4XF69lksUhhi8JeejPPptcxBMmH08Y6/57rBgWj&#10;wBZ6H9HJ8d75wIbkg0sIpvRWSBn7LxVqC3wznc36vLQULGwGN2f3u7W06EiCguJziusu3RrhQcdS&#10;NAWen51IHqqxUSxG8UTI3gYmUgVwSA64naxeLz8X48Vmvplno2wy24yycVmOVtt1Nppt05vrclqu&#10;12X6K/BMs7wWjHEVqA7aTbO/08ZpinrVndX7IqUXmW/j8zrz5CWNWGXIavjG7KIMQud7Dfhu10FB&#10;gjZ2mj2BIKzu5xLuETBqbX9g1MJMFth9PxDLMZIfFIgqDPBg2MHYDQZRFI4W2GPUm2vfD/rBWLGv&#10;AbmXrdIrEF4loiaeWZzkCnMWyZ/uhDDIl//R6/nmWv4GAAD//wMAUEsDBBQABgAIAAAAIQCVkxYz&#10;2wAAAAQBAAAPAAAAZHJzL2Rvd25yZXYueG1sTI9BS8NAEIXvQv/DMoI3u0mREGM2RQqFHoRq68Xb&#10;NDsmwexsyO6maX+9qxe9DDze471vyvVsejHR6DrLCtJlAoK4trrjRsH7cXufg3AeWWNvmRRcyMG6&#10;WtyUWGh75jeaDr4RsYRdgQpa74dCSle3ZNAt7UAcvU87GvRRjo3UI55juenlKkkyabDjuNDiQJuW&#10;6q9DMApCCB/7x4RkuKYveH2dHi77bKfU3e38/ATC0+z/wvCDH9GhikwnG1g70SuIj/jfG708zzIQ&#10;JwWrPAVZlfI/fPUNAAD//wMAUEsBAi0AFAAGAAgAAAAhALaDOJL+AAAA4QEAABMAAAAAAAAAAAAA&#10;AAAAAAAAAFtDb250ZW50X1R5cGVzXS54bWxQSwECLQAUAAYACAAAACEAOP0h/9YAAACUAQAACwAA&#10;AAAAAAAAAAAAAAAvAQAAX3JlbHMvLnJlbHNQSwECLQAUAAYACAAAACEAGBrFEXoCAAABBQAADgAA&#10;AAAAAAAAAAAAAAAuAgAAZHJzL2Uyb0RvYy54bWxQSwECLQAUAAYACAAAACEAlZMWM9sAAAAEAQAA&#10;DwAAAAAAAAAAAAAAAADUBAAAZHJzL2Rvd25yZXYueG1sUEsFBgAAAAAEAAQA8wAAANwFAAAAAA==&#10;" filled="f" strokeweight=".58pt">
                <v:textbox inset="0,0,0,0">
                  <w:txbxContent>
                    <w:p w:rsidR="005D4FE5" w:rsidRDefault="005D4FE5" w:rsidP="005D4FE5">
                      <w:pPr>
                        <w:spacing w:before="14"/>
                        <w:ind w:left="24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ELECTRONICAL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STAFF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SUMMARY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FE5" w:rsidRPr="005D4FE5" w:rsidRDefault="005D4FE5" w:rsidP="00CE5BEC">
      <w:pPr>
        <w:widowControl w:val="0"/>
        <w:spacing w:before="6"/>
        <w:ind w:left="540"/>
        <w:rPr>
          <w:sz w:val="13"/>
          <w:szCs w:val="13"/>
        </w:rPr>
      </w:pPr>
    </w:p>
    <w:p w:rsidR="00071F5D" w:rsidRDefault="005D4FE5" w:rsidP="00CE5BEC">
      <w:pPr>
        <w:widowControl w:val="0"/>
        <w:tabs>
          <w:tab w:val="left" w:pos="3099"/>
          <w:tab w:val="left" w:pos="6699"/>
        </w:tabs>
        <w:spacing w:before="73" w:line="478" w:lineRule="auto"/>
        <w:ind w:left="540" w:right="456"/>
        <w:rPr>
          <w:spacing w:val="26"/>
          <w:w w:val="99"/>
          <w:sz w:val="20"/>
          <w:szCs w:val="20"/>
        </w:rPr>
      </w:pPr>
      <w:r w:rsidRPr="005D4FE5">
        <w:rPr>
          <w:spacing w:val="-1"/>
          <w:w w:val="95"/>
          <w:sz w:val="20"/>
          <w:szCs w:val="20"/>
        </w:rPr>
        <w:t>OFFICE</w:t>
      </w:r>
      <w:r w:rsidRPr="005D4FE5">
        <w:rPr>
          <w:spacing w:val="-1"/>
          <w:w w:val="95"/>
          <w:sz w:val="20"/>
          <w:szCs w:val="20"/>
        </w:rPr>
        <w:tab/>
      </w:r>
      <w:r w:rsidRPr="005D4FE5">
        <w:rPr>
          <w:w w:val="95"/>
          <w:sz w:val="20"/>
          <w:szCs w:val="20"/>
        </w:rPr>
        <w:t>ACTION</w:t>
      </w:r>
      <w:r w:rsidRPr="005D4FE5">
        <w:rPr>
          <w:w w:val="95"/>
          <w:sz w:val="20"/>
          <w:szCs w:val="20"/>
        </w:rPr>
        <w:tab/>
        <w:t>NAME/GRADE/DATE</w:t>
      </w:r>
      <w:r w:rsidRPr="005D4FE5">
        <w:rPr>
          <w:spacing w:val="26"/>
          <w:w w:val="99"/>
          <w:sz w:val="20"/>
          <w:szCs w:val="20"/>
        </w:rPr>
        <w:t xml:space="preserve"> </w:t>
      </w:r>
    </w:p>
    <w:p w:rsidR="005D4FE5" w:rsidRPr="005D4FE5" w:rsidRDefault="005D4FE5" w:rsidP="00CE5BEC">
      <w:pPr>
        <w:widowControl w:val="0"/>
        <w:tabs>
          <w:tab w:val="left" w:pos="3099"/>
          <w:tab w:val="left" w:pos="6699"/>
        </w:tabs>
        <w:spacing w:before="73" w:line="478" w:lineRule="auto"/>
        <w:ind w:left="540" w:right="456"/>
        <w:rPr>
          <w:sz w:val="20"/>
          <w:szCs w:val="20"/>
        </w:rPr>
      </w:pPr>
      <w:r w:rsidRPr="005D4FE5">
        <w:rPr>
          <w:sz w:val="20"/>
          <w:szCs w:val="20"/>
        </w:rPr>
        <w:t>(SUBMIT</w:t>
      </w:r>
      <w:r w:rsidRPr="005D4FE5">
        <w:rPr>
          <w:spacing w:val="-13"/>
          <w:sz w:val="20"/>
          <w:szCs w:val="20"/>
        </w:rPr>
        <w:t xml:space="preserve"> </w:t>
      </w:r>
      <w:r w:rsidRPr="005D4FE5">
        <w:rPr>
          <w:sz w:val="20"/>
          <w:szCs w:val="20"/>
        </w:rPr>
        <w:t>THRU</w:t>
      </w:r>
      <w:r w:rsidRPr="005D4FE5">
        <w:rPr>
          <w:spacing w:val="-11"/>
          <w:sz w:val="20"/>
          <w:szCs w:val="20"/>
        </w:rPr>
        <w:t xml:space="preserve"> </w:t>
      </w:r>
      <w:r w:rsidRPr="005D4FE5">
        <w:rPr>
          <w:sz w:val="20"/>
          <w:szCs w:val="20"/>
        </w:rPr>
        <w:t>PROPER</w:t>
      </w:r>
      <w:r w:rsidRPr="005D4FE5">
        <w:rPr>
          <w:spacing w:val="-12"/>
          <w:sz w:val="20"/>
          <w:szCs w:val="20"/>
        </w:rPr>
        <w:t xml:space="preserve"> </w:t>
      </w:r>
      <w:r w:rsidRPr="005D4FE5">
        <w:rPr>
          <w:sz w:val="20"/>
          <w:szCs w:val="20"/>
        </w:rPr>
        <w:t>CHANNELS)</w:t>
      </w:r>
    </w:p>
    <w:p w:rsidR="005D4FE5" w:rsidRPr="005D4FE5" w:rsidRDefault="005D4FE5" w:rsidP="00CE5BEC">
      <w:pPr>
        <w:widowControl w:val="0"/>
        <w:tabs>
          <w:tab w:val="left" w:pos="3099"/>
        </w:tabs>
        <w:spacing w:before="11"/>
        <w:ind w:left="540"/>
        <w:rPr>
          <w:sz w:val="20"/>
          <w:szCs w:val="20"/>
        </w:rPr>
      </w:pPr>
      <w:r w:rsidRPr="005D4FE5">
        <w:rPr>
          <w:sz w:val="20"/>
          <w:szCs w:val="20"/>
        </w:rPr>
        <w:t>86</w:t>
      </w:r>
      <w:r w:rsidRPr="005D4FE5">
        <w:rPr>
          <w:spacing w:val="-12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FSS/FSEC-R</w:t>
      </w:r>
      <w:r w:rsidRPr="005D4FE5">
        <w:rPr>
          <w:spacing w:val="-1"/>
          <w:sz w:val="20"/>
          <w:szCs w:val="20"/>
        </w:rPr>
        <w:tab/>
        <w:t>PROCESS</w:t>
      </w:r>
    </w:p>
    <w:p w:rsidR="005D4FE5" w:rsidRPr="005D4FE5" w:rsidRDefault="005D4FE5" w:rsidP="00CE5BEC">
      <w:pPr>
        <w:widowControl w:val="0"/>
        <w:ind w:left="540"/>
        <w:rPr>
          <w:sz w:val="20"/>
          <w:szCs w:val="20"/>
        </w:rPr>
      </w:pPr>
    </w:p>
    <w:p w:rsidR="005D4FE5" w:rsidRPr="005D4FE5" w:rsidRDefault="005D4FE5" w:rsidP="00CE5BEC">
      <w:pPr>
        <w:widowControl w:val="0"/>
        <w:spacing w:before="11"/>
        <w:ind w:left="540"/>
        <w:rPr>
          <w:sz w:val="19"/>
          <w:szCs w:val="19"/>
        </w:rPr>
      </w:pPr>
    </w:p>
    <w:p w:rsidR="005D4FE5" w:rsidRPr="005D4FE5" w:rsidRDefault="005D4FE5" w:rsidP="00CE5BEC">
      <w:pPr>
        <w:widowControl w:val="0"/>
        <w:tabs>
          <w:tab w:val="left" w:pos="3622"/>
          <w:tab w:val="left" w:pos="8302"/>
        </w:tabs>
        <w:ind w:left="540"/>
        <w:rPr>
          <w:sz w:val="20"/>
          <w:szCs w:val="20"/>
        </w:rPr>
      </w:pPr>
      <w:r w:rsidRPr="005D4FE5">
        <w:rPr>
          <w:w w:val="99"/>
          <w:sz w:val="20"/>
          <w:szCs w:val="20"/>
          <w:u w:val="single" w:color="000000"/>
        </w:rPr>
        <w:t xml:space="preserve"> </w:t>
      </w:r>
      <w:r w:rsidRPr="005D4FE5">
        <w:rPr>
          <w:sz w:val="20"/>
          <w:szCs w:val="20"/>
          <w:u w:val="single" w:color="000000"/>
        </w:rPr>
        <w:tab/>
      </w:r>
      <w:r w:rsidRPr="005D4FE5">
        <w:rPr>
          <w:spacing w:val="-1"/>
          <w:sz w:val="20"/>
          <w:szCs w:val="20"/>
        </w:rPr>
        <w:t>STAFF</w:t>
      </w:r>
      <w:r w:rsidRPr="005D4FE5">
        <w:rPr>
          <w:spacing w:val="-17"/>
          <w:sz w:val="20"/>
          <w:szCs w:val="20"/>
        </w:rPr>
        <w:t xml:space="preserve"> </w:t>
      </w:r>
      <w:r w:rsidRPr="005D4FE5">
        <w:rPr>
          <w:sz w:val="20"/>
          <w:szCs w:val="20"/>
        </w:rPr>
        <w:t xml:space="preserve">SUMMARY </w:t>
      </w:r>
      <w:r w:rsidRPr="005D4FE5">
        <w:rPr>
          <w:w w:val="99"/>
          <w:sz w:val="20"/>
          <w:szCs w:val="20"/>
          <w:u w:val="single" w:color="000000"/>
        </w:rPr>
        <w:t xml:space="preserve"> </w:t>
      </w:r>
      <w:r w:rsidRPr="005D4FE5">
        <w:rPr>
          <w:sz w:val="20"/>
          <w:szCs w:val="20"/>
          <w:u w:val="single" w:color="000000"/>
        </w:rPr>
        <w:tab/>
      </w:r>
    </w:p>
    <w:p w:rsidR="005D4FE5" w:rsidRPr="005D4FE5" w:rsidRDefault="005D4FE5" w:rsidP="00CE5BEC">
      <w:pPr>
        <w:widowControl w:val="0"/>
        <w:ind w:left="540" w:right="3573"/>
        <w:rPr>
          <w:spacing w:val="73"/>
          <w:w w:val="99"/>
          <w:sz w:val="20"/>
          <w:szCs w:val="20"/>
        </w:rPr>
      </w:pPr>
      <w:r w:rsidRPr="005D4FE5">
        <w:rPr>
          <w:spacing w:val="-1"/>
          <w:sz w:val="20"/>
          <w:szCs w:val="20"/>
        </w:rPr>
        <w:t>AO:</w:t>
      </w:r>
      <w:r w:rsidRPr="005D4FE5">
        <w:rPr>
          <w:spacing w:val="21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(Name/Grade/Organization/Office</w:t>
      </w:r>
      <w:r w:rsidRPr="005D4FE5">
        <w:rPr>
          <w:spacing w:val="-12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Symbol/Phone)</w:t>
      </w:r>
      <w:r w:rsidRPr="005D4FE5">
        <w:rPr>
          <w:spacing w:val="73"/>
          <w:w w:val="99"/>
          <w:sz w:val="20"/>
          <w:szCs w:val="20"/>
        </w:rPr>
        <w:t xml:space="preserve"> </w:t>
      </w:r>
    </w:p>
    <w:p w:rsidR="005D4FE5" w:rsidRPr="005D4FE5" w:rsidRDefault="005D4FE5" w:rsidP="00CE5BEC">
      <w:pPr>
        <w:widowControl w:val="0"/>
        <w:ind w:left="540" w:right="3573"/>
        <w:rPr>
          <w:sz w:val="20"/>
          <w:szCs w:val="20"/>
        </w:rPr>
      </w:pPr>
      <w:r w:rsidRPr="005D4FE5">
        <w:rPr>
          <w:sz w:val="20"/>
          <w:szCs w:val="20"/>
        </w:rPr>
        <w:t>SUBJECT:</w:t>
      </w:r>
      <w:r w:rsidRPr="005D4FE5">
        <w:rPr>
          <w:spacing w:val="38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Time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Off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 xml:space="preserve">Award </w:t>
      </w:r>
      <w:r w:rsidRPr="005D4FE5">
        <w:rPr>
          <w:sz w:val="20"/>
          <w:szCs w:val="20"/>
        </w:rPr>
        <w:t>–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(NAME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Award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Nominee)</w:t>
      </w:r>
    </w:p>
    <w:p w:rsidR="005D4FE5" w:rsidRPr="005D4FE5" w:rsidRDefault="005D4FE5" w:rsidP="00CE5BEC">
      <w:pPr>
        <w:widowControl w:val="0"/>
        <w:spacing w:before="1"/>
        <w:ind w:left="540"/>
        <w:rPr>
          <w:sz w:val="20"/>
          <w:szCs w:val="20"/>
        </w:rPr>
      </w:pPr>
    </w:p>
    <w:p w:rsidR="005D4FE5" w:rsidRPr="005D4FE5" w:rsidRDefault="005D4FE5" w:rsidP="00CE5BEC">
      <w:pPr>
        <w:widowControl w:val="0"/>
        <w:numPr>
          <w:ilvl w:val="0"/>
          <w:numId w:val="7"/>
        </w:numPr>
        <w:tabs>
          <w:tab w:val="left" w:pos="472"/>
        </w:tabs>
        <w:ind w:left="540" w:firstLine="0"/>
        <w:rPr>
          <w:sz w:val="20"/>
          <w:szCs w:val="20"/>
        </w:rPr>
      </w:pPr>
      <w:r w:rsidRPr="005D4FE5">
        <w:rPr>
          <w:sz w:val="20"/>
          <w:szCs w:val="20"/>
        </w:rPr>
        <w:t>PURPOSE:</w:t>
      </w:r>
      <w:r w:rsidRPr="005D4FE5">
        <w:rPr>
          <w:spacing w:val="39"/>
          <w:sz w:val="20"/>
          <w:szCs w:val="20"/>
        </w:rPr>
        <w:t xml:space="preserve"> </w:t>
      </w:r>
      <w:r w:rsidRPr="005D4FE5">
        <w:rPr>
          <w:sz w:val="20"/>
          <w:szCs w:val="20"/>
        </w:rPr>
        <w:t>To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obtain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approval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Time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Off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Award.</w:t>
      </w:r>
    </w:p>
    <w:p w:rsidR="005D4FE5" w:rsidRPr="005D4FE5" w:rsidRDefault="005D4FE5" w:rsidP="00CE5BEC">
      <w:pPr>
        <w:widowControl w:val="0"/>
        <w:spacing w:before="10"/>
        <w:ind w:left="540"/>
        <w:rPr>
          <w:sz w:val="19"/>
          <w:szCs w:val="19"/>
        </w:rPr>
      </w:pPr>
    </w:p>
    <w:p w:rsidR="005D4FE5" w:rsidRPr="005D4FE5" w:rsidRDefault="005D4FE5" w:rsidP="00CE5BEC">
      <w:pPr>
        <w:widowControl w:val="0"/>
        <w:numPr>
          <w:ilvl w:val="0"/>
          <w:numId w:val="7"/>
        </w:numPr>
        <w:tabs>
          <w:tab w:val="left" w:pos="472"/>
        </w:tabs>
        <w:ind w:left="540" w:right="456" w:firstLine="0"/>
        <w:rPr>
          <w:sz w:val="20"/>
          <w:szCs w:val="20"/>
        </w:rPr>
      </w:pPr>
      <w:r w:rsidRPr="005D4FE5">
        <w:rPr>
          <w:spacing w:val="-1"/>
          <w:sz w:val="20"/>
          <w:szCs w:val="20"/>
        </w:rPr>
        <w:t>BACKGROUND:</w:t>
      </w:r>
      <w:r w:rsidRPr="005D4FE5">
        <w:rPr>
          <w:spacing w:val="37"/>
          <w:sz w:val="20"/>
          <w:szCs w:val="20"/>
        </w:rPr>
        <w:t xml:space="preserve"> </w:t>
      </w:r>
      <w:r w:rsidRPr="005D4FE5">
        <w:rPr>
          <w:sz w:val="20"/>
          <w:szCs w:val="20"/>
        </w:rPr>
        <w:t>(full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name,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rank,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title,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organization,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installation)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has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recommended</w:t>
      </w:r>
      <w:r w:rsidRPr="005D4FE5">
        <w:rPr>
          <w:spacing w:val="-2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the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Time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z w:val="20"/>
          <w:szCs w:val="20"/>
        </w:rPr>
        <w:t>Off</w:t>
      </w:r>
      <w:r w:rsidRPr="005D4FE5">
        <w:rPr>
          <w:spacing w:val="93"/>
          <w:w w:val="99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Award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be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awarded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to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(full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name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nominee).</w:t>
      </w:r>
      <w:r w:rsidRPr="005D4FE5">
        <w:rPr>
          <w:spacing w:val="41"/>
          <w:sz w:val="20"/>
          <w:szCs w:val="20"/>
        </w:rPr>
        <w:t xml:space="preserve"> </w:t>
      </w:r>
      <w:r w:rsidRPr="005D4FE5">
        <w:rPr>
          <w:sz w:val="20"/>
          <w:szCs w:val="20"/>
        </w:rPr>
        <w:t>The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nomination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is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submitted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for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review/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recommendation/</w:t>
      </w:r>
      <w:r w:rsidRPr="005D4FE5">
        <w:rPr>
          <w:spacing w:val="105"/>
          <w:w w:val="99"/>
          <w:sz w:val="20"/>
          <w:szCs w:val="20"/>
        </w:rPr>
        <w:t xml:space="preserve"> </w:t>
      </w:r>
      <w:r w:rsidRPr="005D4FE5">
        <w:rPr>
          <w:sz w:val="20"/>
          <w:szCs w:val="20"/>
        </w:rPr>
        <w:t>approval.</w:t>
      </w:r>
    </w:p>
    <w:p w:rsidR="005D4FE5" w:rsidRPr="005D4FE5" w:rsidRDefault="005D4FE5" w:rsidP="00CE5BEC">
      <w:pPr>
        <w:widowControl w:val="0"/>
        <w:spacing w:before="1"/>
        <w:ind w:left="540"/>
        <w:rPr>
          <w:sz w:val="20"/>
          <w:szCs w:val="20"/>
        </w:rPr>
      </w:pPr>
    </w:p>
    <w:p w:rsidR="005D4FE5" w:rsidRPr="005D4FE5" w:rsidRDefault="005D4FE5" w:rsidP="00CE5BEC">
      <w:pPr>
        <w:widowControl w:val="0"/>
        <w:numPr>
          <w:ilvl w:val="0"/>
          <w:numId w:val="7"/>
        </w:numPr>
        <w:tabs>
          <w:tab w:val="left" w:pos="469"/>
        </w:tabs>
        <w:ind w:left="540" w:right="862" w:firstLine="0"/>
        <w:rPr>
          <w:sz w:val="20"/>
          <w:szCs w:val="20"/>
        </w:rPr>
      </w:pPr>
      <w:r w:rsidRPr="005D4FE5">
        <w:rPr>
          <w:sz w:val="20"/>
          <w:szCs w:val="20"/>
        </w:rPr>
        <w:t>This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award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recognizes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z w:val="20"/>
          <w:szCs w:val="20"/>
        </w:rPr>
        <w:t>superior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accomplishment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or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personal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effort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that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contributes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to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the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quality,</w:t>
      </w:r>
      <w:r w:rsidRPr="005D4FE5">
        <w:rPr>
          <w:spacing w:val="97"/>
          <w:w w:val="99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efficiency</w:t>
      </w:r>
      <w:r w:rsidRPr="005D4FE5">
        <w:rPr>
          <w:spacing w:val="-10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government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operations.</w:t>
      </w:r>
      <w:r w:rsidRPr="005D4FE5">
        <w:rPr>
          <w:spacing w:val="34"/>
          <w:sz w:val="20"/>
          <w:szCs w:val="20"/>
        </w:rPr>
        <w:t xml:space="preserve"> </w:t>
      </w:r>
      <w:r w:rsidRPr="005D4FE5">
        <w:rPr>
          <w:sz w:val="20"/>
          <w:szCs w:val="20"/>
        </w:rPr>
        <w:t>(Explain</w:t>
      </w:r>
      <w:r w:rsidRPr="005D4FE5">
        <w:rPr>
          <w:spacing w:val="-9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accomplishments).</w:t>
      </w:r>
    </w:p>
    <w:p w:rsidR="005D4FE5" w:rsidRPr="005D4FE5" w:rsidRDefault="005D4FE5" w:rsidP="00CE5BEC">
      <w:pPr>
        <w:widowControl w:val="0"/>
        <w:spacing w:before="1"/>
        <w:ind w:left="540"/>
        <w:rPr>
          <w:sz w:val="20"/>
          <w:szCs w:val="20"/>
        </w:rPr>
      </w:pPr>
    </w:p>
    <w:p w:rsidR="005D4FE5" w:rsidRPr="005D4FE5" w:rsidRDefault="005D4FE5" w:rsidP="00CE5BEC">
      <w:pPr>
        <w:widowControl w:val="0"/>
        <w:numPr>
          <w:ilvl w:val="0"/>
          <w:numId w:val="7"/>
        </w:numPr>
        <w:tabs>
          <w:tab w:val="left" w:pos="472"/>
        </w:tabs>
        <w:ind w:left="540" w:right="326" w:firstLine="0"/>
        <w:rPr>
          <w:sz w:val="20"/>
          <w:szCs w:val="20"/>
        </w:rPr>
      </w:pPr>
      <w:r w:rsidRPr="005D4FE5">
        <w:rPr>
          <w:sz w:val="20"/>
          <w:szCs w:val="20"/>
        </w:rPr>
        <w:t>I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verify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that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the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official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records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(name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nominee(s)),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during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the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inclusive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dates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the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proposed</w:t>
      </w:r>
      <w:r w:rsidRPr="005D4FE5">
        <w:rPr>
          <w:spacing w:val="87"/>
          <w:w w:val="99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award,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do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not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contain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1"/>
          <w:sz w:val="20"/>
          <w:szCs w:val="20"/>
        </w:rPr>
        <w:t>any</w:t>
      </w:r>
      <w:r w:rsidRPr="005D4FE5">
        <w:rPr>
          <w:spacing w:val="-9"/>
          <w:sz w:val="20"/>
          <w:szCs w:val="20"/>
        </w:rPr>
        <w:t xml:space="preserve"> </w:t>
      </w:r>
      <w:r w:rsidRPr="005D4FE5">
        <w:rPr>
          <w:sz w:val="20"/>
          <w:szCs w:val="20"/>
        </w:rPr>
        <w:t>disciplinary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z w:val="20"/>
          <w:szCs w:val="20"/>
        </w:rPr>
        <w:t>or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adverse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action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information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nor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is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any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action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pending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that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reflects</w:t>
      </w:r>
      <w:r w:rsidRPr="005D4FE5">
        <w:rPr>
          <w:spacing w:val="84"/>
          <w:w w:val="99"/>
          <w:sz w:val="20"/>
          <w:szCs w:val="20"/>
        </w:rPr>
        <w:t xml:space="preserve"> </w:t>
      </w:r>
      <w:r w:rsidRPr="005D4FE5">
        <w:rPr>
          <w:sz w:val="20"/>
          <w:szCs w:val="20"/>
        </w:rPr>
        <w:t>unfavorably</w:t>
      </w:r>
      <w:r w:rsidRPr="005D4FE5">
        <w:rPr>
          <w:spacing w:val="-12"/>
          <w:sz w:val="20"/>
          <w:szCs w:val="20"/>
        </w:rPr>
        <w:t xml:space="preserve"> </w:t>
      </w:r>
      <w:r w:rsidRPr="005D4FE5">
        <w:rPr>
          <w:sz w:val="20"/>
          <w:szCs w:val="20"/>
        </w:rPr>
        <w:t>on</w:t>
      </w:r>
      <w:r w:rsidRPr="005D4FE5">
        <w:rPr>
          <w:spacing w:val="-10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the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z w:val="20"/>
          <w:szCs w:val="20"/>
        </w:rPr>
        <w:t>exemplary</w:t>
      </w:r>
      <w:r w:rsidRPr="005D4FE5">
        <w:rPr>
          <w:spacing w:val="-10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performance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z w:val="20"/>
          <w:szCs w:val="20"/>
        </w:rPr>
        <w:t>deserving</w:t>
      </w:r>
      <w:r w:rsidRPr="005D4FE5">
        <w:rPr>
          <w:spacing w:val="-10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recognition.</w:t>
      </w:r>
    </w:p>
    <w:p w:rsidR="005D4FE5" w:rsidRPr="005D4FE5" w:rsidRDefault="005D4FE5" w:rsidP="00CE5BEC">
      <w:pPr>
        <w:widowControl w:val="0"/>
        <w:spacing w:before="6"/>
        <w:ind w:left="540"/>
        <w:rPr>
          <w:sz w:val="13"/>
          <w:szCs w:val="13"/>
        </w:rPr>
      </w:pPr>
    </w:p>
    <w:p w:rsidR="005D4FE5" w:rsidRPr="005D4FE5" w:rsidRDefault="005D4FE5" w:rsidP="00CE5BEC">
      <w:pPr>
        <w:widowControl w:val="0"/>
        <w:tabs>
          <w:tab w:val="left" w:pos="-1260"/>
        </w:tabs>
        <w:spacing w:before="73"/>
        <w:ind w:left="54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5.  </w:t>
      </w:r>
      <w:r w:rsidRPr="005D4FE5">
        <w:rPr>
          <w:spacing w:val="-1"/>
          <w:sz w:val="20"/>
          <w:szCs w:val="20"/>
        </w:rPr>
        <w:t>Other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Data:</w:t>
      </w:r>
      <w:r>
        <w:rPr>
          <w:spacing w:val="-1"/>
          <w:sz w:val="20"/>
          <w:szCs w:val="20"/>
        </w:rPr>
        <w:t xml:space="preserve">  </w:t>
      </w:r>
    </w:p>
    <w:p w:rsidR="005D4FE5" w:rsidRPr="005D4FE5" w:rsidRDefault="007A4BE7" w:rsidP="00CE5BEC">
      <w:pPr>
        <w:widowControl w:val="0"/>
        <w:tabs>
          <w:tab w:val="left" w:pos="1800"/>
        </w:tabs>
        <w:ind w:left="540" w:right="4414"/>
        <w:rPr>
          <w:sz w:val="20"/>
          <w:szCs w:val="20"/>
        </w:rPr>
      </w:pPr>
      <w:r>
        <w:rPr>
          <w:spacing w:val="-1"/>
          <w:sz w:val="20"/>
          <w:szCs w:val="20"/>
        </w:rPr>
        <w:tab/>
      </w:r>
      <w:r w:rsidR="005D4FE5" w:rsidRPr="005D4FE5">
        <w:rPr>
          <w:spacing w:val="-1"/>
          <w:sz w:val="20"/>
          <w:szCs w:val="20"/>
        </w:rPr>
        <w:t>Last</w:t>
      </w:r>
      <w:r w:rsidR="005D4FE5" w:rsidRPr="005D4FE5">
        <w:rPr>
          <w:spacing w:val="-5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4</w:t>
      </w:r>
      <w:r w:rsidR="005D4FE5" w:rsidRPr="005D4FE5">
        <w:rPr>
          <w:spacing w:val="-5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of</w:t>
      </w:r>
      <w:r w:rsidR="005D4FE5" w:rsidRPr="005D4FE5">
        <w:rPr>
          <w:spacing w:val="-6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Social</w:t>
      </w:r>
      <w:r w:rsidR="005D4FE5" w:rsidRPr="005D4FE5">
        <w:rPr>
          <w:spacing w:val="-5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Security</w:t>
      </w:r>
      <w:r w:rsidR="005D4FE5" w:rsidRPr="005D4FE5">
        <w:rPr>
          <w:spacing w:val="-6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Number:</w:t>
      </w:r>
    </w:p>
    <w:p w:rsidR="005D4FE5" w:rsidRPr="005D4FE5" w:rsidRDefault="005D4FE5" w:rsidP="007A4BE7">
      <w:pPr>
        <w:widowControl w:val="0"/>
        <w:tabs>
          <w:tab w:val="left" w:pos="1800"/>
          <w:tab w:val="left" w:pos="2970"/>
        </w:tabs>
        <w:ind w:left="1800" w:right="4270"/>
        <w:rPr>
          <w:sz w:val="20"/>
          <w:szCs w:val="20"/>
        </w:rPr>
      </w:pPr>
      <w:r w:rsidRPr="005D4FE5">
        <w:rPr>
          <w:spacing w:val="-1"/>
          <w:sz w:val="20"/>
          <w:szCs w:val="20"/>
        </w:rPr>
        <w:t>Present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Position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z w:val="20"/>
          <w:szCs w:val="20"/>
        </w:rPr>
        <w:t>Title,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Series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and Grade:</w:t>
      </w:r>
      <w:r w:rsidRPr="005D4FE5">
        <w:rPr>
          <w:spacing w:val="-5"/>
          <w:sz w:val="20"/>
          <w:szCs w:val="20"/>
        </w:rPr>
        <w:t xml:space="preserve">  </w:t>
      </w:r>
      <w:r w:rsidRPr="005D4FE5">
        <w:rPr>
          <w:spacing w:val="-1"/>
          <w:sz w:val="20"/>
          <w:szCs w:val="20"/>
        </w:rPr>
        <w:t>Inclusive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Dates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Award:</w:t>
      </w:r>
    </w:p>
    <w:p w:rsidR="005D4FE5" w:rsidRPr="005D4FE5" w:rsidRDefault="007A4BE7" w:rsidP="00CE5BEC">
      <w:pPr>
        <w:widowControl w:val="0"/>
        <w:tabs>
          <w:tab w:val="left" w:pos="1800"/>
        </w:tabs>
        <w:ind w:left="540"/>
        <w:rPr>
          <w:sz w:val="20"/>
          <w:szCs w:val="20"/>
        </w:rPr>
      </w:pPr>
      <w:r>
        <w:rPr>
          <w:spacing w:val="-1"/>
          <w:sz w:val="20"/>
          <w:szCs w:val="20"/>
        </w:rPr>
        <w:tab/>
      </w:r>
      <w:r w:rsidR="005D4FE5" w:rsidRPr="005D4FE5">
        <w:rPr>
          <w:spacing w:val="-1"/>
          <w:sz w:val="20"/>
          <w:szCs w:val="20"/>
        </w:rPr>
        <w:t>Previous</w:t>
      </w:r>
      <w:r w:rsidR="005D4FE5" w:rsidRPr="005D4FE5">
        <w:rPr>
          <w:spacing w:val="-5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Award</w:t>
      </w:r>
      <w:r w:rsidR="005D4FE5" w:rsidRPr="005D4FE5">
        <w:rPr>
          <w:spacing w:val="-4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Recognition</w:t>
      </w:r>
      <w:r w:rsidR="005D4FE5" w:rsidRPr="005D4FE5">
        <w:rPr>
          <w:spacing w:val="-7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and</w:t>
      </w:r>
      <w:r w:rsidR="005D4FE5" w:rsidRPr="005D4FE5">
        <w:rPr>
          <w:spacing w:val="-5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Dates:</w:t>
      </w:r>
      <w:r w:rsidR="005D4FE5" w:rsidRPr="005D4FE5">
        <w:rPr>
          <w:spacing w:val="38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(Show</w:t>
      </w:r>
      <w:r w:rsidR="005D4FE5" w:rsidRPr="005D4FE5">
        <w:rPr>
          <w:spacing w:val="-10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all</w:t>
      </w:r>
      <w:r w:rsidR="005D4FE5" w:rsidRPr="005D4FE5">
        <w:rPr>
          <w:spacing w:val="-6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recognition</w:t>
      </w:r>
      <w:r w:rsidR="005D4FE5" w:rsidRPr="005D4FE5">
        <w:rPr>
          <w:spacing w:val="-6"/>
          <w:sz w:val="20"/>
          <w:szCs w:val="20"/>
        </w:rPr>
        <w:t xml:space="preserve"> </w:t>
      </w:r>
      <w:r w:rsidR="005D4FE5" w:rsidRPr="005D4FE5">
        <w:rPr>
          <w:sz w:val="20"/>
          <w:szCs w:val="20"/>
        </w:rPr>
        <w:t>received</w:t>
      </w:r>
      <w:r w:rsidR="005D4FE5" w:rsidRPr="005D4FE5">
        <w:rPr>
          <w:spacing w:val="-5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during</w:t>
      </w:r>
      <w:r w:rsidR="005D4FE5" w:rsidRPr="005D4FE5">
        <w:rPr>
          <w:spacing w:val="-7"/>
          <w:sz w:val="20"/>
          <w:szCs w:val="20"/>
        </w:rPr>
        <w:t xml:space="preserve"> </w:t>
      </w:r>
      <w:r w:rsidR="005D4FE5" w:rsidRPr="005D4FE5">
        <w:rPr>
          <w:spacing w:val="-1"/>
          <w:sz w:val="20"/>
          <w:szCs w:val="20"/>
        </w:rPr>
        <w:t>award</w:t>
      </w:r>
    </w:p>
    <w:p w:rsidR="005D4FE5" w:rsidRPr="005D4FE5" w:rsidRDefault="005D4FE5" w:rsidP="00CE5BEC">
      <w:pPr>
        <w:widowControl w:val="0"/>
        <w:tabs>
          <w:tab w:val="left" w:pos="1800"/>
        </w:tabs>
        <w:ind w:left="540"/>
        <w:rPr>
          <w:sz w:val="20"/>
          <w:szCs w:val="20"/>
        </w:rPr>
      </w:pPr>
      <w:r w:rsidRPr="005D4FE5">
        <w:rPr>
          <w:sz w:val="20"/>
          <w:szCs w:val="20"/>
        </w:rPr>
        <w:t>period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and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any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former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recognition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pertinent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to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this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award)</w:t>
      </w:r>
    </w:p>
    <w:p w:rsidR="005D4FE5" w:rsidRPr="005D4FE5" w:rsidRDefault="005D4FE5" w:rsidP="00CE5BEC">
      <w:pPr>
        <w:widowControl w:val="0"/>
        <w:spacing w:before="7"/>
        <w:ind w:left="540"/>
        <w:rPr>
          <w:sz w:val="28"/>
          <w:szCs w:val="28"/>
        </w:rPr>
      </w:pPr>
    </w:p>
    <w:p w:rsidR="00BD1C8D" w:rsidRDefault="005D4FE5" w:rsidP="00BD1C8D">
      <w:pPr>
        <w:widowControl w:val="0"/>
        <w:tabs>
          <w:tab w:val="left" w:pos="-1260"/>
        </w:tabs>
        <w:ind w:left="540" w:right="292"/>
        <w:rPr>
          <w:sz w:val="20"/>
          <w:szCs w:val="20"/>
        </w:rPr>
      </w:pPr>
      <w:r>
        <w:rPr>
          <w:rFonts w:eastAsia="Calibri" w:hAnsi="Calibri"/>
          <w:i/>
          <w:spacing w:val="1"/>
          <w:sz w:val="20"/>
          <w:szCs w:val="22"/>
        </w:rPr>
        <w:t xml:space="preserve">6.  </w:t>
      </w:r>
      <w:r w:rsidRPr="005D4FE5">
        <w:rPr>
          <w:rFonts w:eastAsia="Calibri" w:hAnsi="Calibri"/>
          <w:i/>
          <w:spacing w:val="1"/>
          <w:sz w:val="20"/>
          <w:szCs w:val="22"/>
        </w:rPr>
        <w:t>"I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have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considered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cost</w:t>
      </w:r>
      <w:r w:rsidRPr="005D4FE5">
        <w:rPr>
          <w:rFonts w:eastAsia="Calibri" w:hAnsi="Calibri"/>
          <w:i/>
          <w:spacing w:val="-7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of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this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time-off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award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in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lost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production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time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and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believe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that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benefits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to</w:t>
      </w:r>
      <w:r w:rsidRPr="005D4FE5">
        <w:rPr>
          <w:rFonts w:eastAsia="Calibri" w:hAnsi="Calibri"/>
          <w:i/>
          <w:spacing w:val="88"/>
          <w:w w:val="99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Air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Force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from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employee's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contributions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justify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amount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of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time-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off</w:t>
      </w:r>
      <w:r w:rsidRPr="005D4FE5">
        <w:rPr>
          <w:rFonts w:eastAsia="Calibri" w:hAnsi="Calibri"/>
          <w:i/>
          <w:spacing w:val="-7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approved.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I</w:t>
      </w:r>
      <w:r w:rsidRPr="005D4FE5">
        <w:rPr>
          <w:rFonts w:eastAsia="Calibri" w:hAnsi="Calibri"/>
          <w:i/>
          <w:spacing w:val="-7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also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considered</w:t>
      </w:r>
      <w:r w:rsidRPr="005D4FE5">
        <w:rPr>
          <w:rFonts w:eastAsia="Calibri" w:hAnsi="Calibri"/>
          <w:i/>
          <w:spacing w:val="57"/>
          <w:w w:val="99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unit's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workload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and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unit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employee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leave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projections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and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certify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that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this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employee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can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schedule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50"/>
          <w:w w:val="99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time-off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in</w:t>
      </w:r>
      <w:r w:rsidRPr="005D4FE5">
        <w:rPr>
          <w:rFonts w:eastAsia="Calibri" w:hAnsi="Calibri"/>
          <w:i/>
          <w:spacing w:val="-2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addition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to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other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projected</w:t>
      </w:r>
      <w:r w:rsidRPr="005D4FE5">
        <w:rPr>
          <w:rFonts w:eastAsia="Calibri" w:hAnsi="Calibri"/>
          <w:i/>
          <w:spacing w:val="-2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leave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no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later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 xml:space="preserve">than    </w:t>
      </w:r>
      <w:r w:rsidRPr="005D4FE5">
        <w:rPr>
          <w:rFonts w:eastAsia="Calibri" w:hAnsi="Calibri"/>
          <w:i/>
          <w:spacing w:val="28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(date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not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to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exceed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90</w:t>
      </w:r>
      <w:r w:rsidRPr="005D4FE5">
        <w:rPr>
          <w:rFonts w:eastAsia="Calibri" w:hAnsi="Calibri"/>
          <w:i/>
          <w:spacing w:val="-2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calendar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days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from</w:t>
      </w:r>
      <w:r w:rsidRPr="005D4FE5">
        <w:rPr>
          <w:rFonts w:eastAsia="Calibri" w:hAnsi="Calibri"/>
          <w:i/>
          <w:spacing w:val="80"/>
          <w:w w:val="99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submitting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time-off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award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for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approval,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if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possible;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otherwise,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not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to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exceed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1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year).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I</w:t>
      </w:r>
      <w:r w:rsidRPr="005D4FE5">
        <w:rPr>
          <w:rFonts w:eastAsia="Calibri" w:hAnsi="Calibri"/>
          <w:i/>
          <w:spacing w:val="-7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also</w:t>
      </w:r>
      <w:r w:rsidRPr="005D4FE5">
        <w:rPr>
          <w:rFonts w:eastAsia="Calibri" w:hAnsi="Calibri"/>
          <w:i/>
          <w:spacing w:val="-3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considered</w:t>
      </w:r>
      <w:r w:rsidRPr="005D4FE5">
        <w:rPr>
          <w:rFonts w:eastAsia="Calibri" w:hAnsi="Calibri"/>
          <w:i/>
          <w:spacing w:val="83"/>
          <w:w w:val="99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other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available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forms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of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recognition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and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cash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awards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in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determining</w:t>
      </w:r>
      <w:r w:rsidRPr="005D4FE5">
        <w:rPr>
          <w:rFonts w:eastAsia="Calibri" w:hAnsi="Calibri"/>
          <w:i/>
          <w:spacing w:val="-4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the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amount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of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this</w:t>
      </w:r>
      <w:r w:rsidRPr="005D4FE5">
        <w:rPr>
          <w:rFonts w:eastAsia="Calibri" w:hAnsi="Calibri"/>
          <w:i/>
          <w:spacing w:val="-6"/>
          <w:sz w:val="20"/>
          <w:szCs w:val="22"/>
        </w:rPr>
        <w:t xml:space="preserve"> </w:t>
      </w:r>
      <w:r w:rsidRPr="005D4FE5">
        <w:rPr>
          <w:rFonts w:eastAsia="Calibri" w:hAnsi="Calibri"/>
          <w:i/>
          <w:spacing w:val="-1"/>
          <w:sz w:val="20"/>
          <w:szCs w:val="22"/>
        </w:rPr>
        <w:t>time-off</w:t>
      </w:r>
      <w:r w:rsidRPr="005D4FE5">
        <w:rPr>
          <w:rFonts w:eastAsia="Calibri" w:hAnsi="Calibri"/>
          <w:i/>
          <w:spacing w:val="-5"/>
          <w:sz w:val="20"/>
          <w:szCs w:val="22"/>
        </w:rPr>
        <w:t xml:space="preserve"> </w:t>
      </w:r>
      <w:r w:rsidRPr="005D4FE5">
        <w:rPr>
          <w:rFonts w:eastAsia="Calibri" w:hAnsi="Calibri"/>
          <w:i/>
          <w:sz w:val="20"/>
          <w:szCs w:val="22"/>
        </w:rPr>
        <w:t>award."</w:t>
      </w:r>
    </w:p>
    <w:p w:rsidR="00BD1C8D" w:rsidRDefault="00BD1C8D" w:rsidP="00BD1C8D">
      <w:pPr>
        <w:widowControl w:val="0"/>
        <w:tabs>
          <w:tab w:val="left" w:pos="-1260"/>
        </w:tabs>
        <w:ind w:left="540" w:right="292"/>
        <w:rPr>
          <w:sz w:val="20"/>
          <w:szCs w:val="20"/>
        </w:rPr>
      </w:pPr>
    </w:p>
    <w:p w:rsidR="005D4FE5" w:rsidRPr="005D4FE5" w:rsidRDefault="005D4FE5" w:rsidP="00BD1C8D">
      <w:pPr>
        <w:widowControl w:val="0"/>
        <w:tabs>
          <w:tab w:val="left" w:pos="-1260"/>
        </w:tabs>
        <w:ind w:left="540" w:right="292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7.  </w:t>
      </w:r>
      <w:r w:rsidRPr="005D4FE5">
        <w:rPr>
          <w:spacing w:val="-1"/>
          <w:sz w:val="20"/>
          <w:szCs w:val="20"/>
        </w:rPr>
        <w:t>Recommendation.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z w:val="20"/>
          <w:szCs w:val="20"/>
        </w:rPr>
        <w:t>Commander/Director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review/approve</w:t>
      </w:r>
      <w:r w:rsidRPr="005D4FE5">
        <w:rPr>
          <w:spacing w:val="-8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Time</w:t>
      </w:r>
      <w:r w:rsidRPr="005D4FE5">
        <w:rPr>
          <w:spacing w:val="-9"/>
          <w:sz w:val="20"/>
          <w:szCs w:val="20"/>
        </w:rPr>
        <w:t xml:space="preserve"> </w:t>
      </w:r>
      <w:r w:rsidRPr="005D4FE5">
        <w:rPr>
          <w:sz w:val="20"/>
          <w:szCs w:val="20"/>
        </w:rPr>
        <w:t>Off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z w:val="20"/>
          <w:szCs w:val="20"/>
        </w:rPr>
        <w:t xml:space="preserve">Award. </w:t>
      </w:r>
    </w:p>
    <w:p w:rsidR="00BD1C8D" w:rsidRDefault="00BD1C8D" w:rsidP="00CE5BEC">
      <w:pPr>
        <w:widowControl w:val="0"/>
        <w:spacing w:line="690" w:lineRule="atLeast"/>
        <w:ind w:left="540" w:right="1759"/>
        <w:rPr>
          <w:spacing w:val="-1"/>
          <w:sz w:val="20"/>
          <w:szCs w:val="20"/>
        </w:rPr>
      </w:pPr>
    </w:p>
    <w:p w:rsidR="005D4FE5" w:rsidRPr="005D4FE5" w:rsidRDefault="005D4FE5" w:rsidP="00CE5BEC">
      <w:pPr>
        <w:widowControl w:val="0"/>
        <w:spacing w:line="690" w:lineRule="atLeast"/>
        <w:ind w:left="540" w:right="1759"/>
        <w:rPr>
          <w:sz w:val="20"/>
          <w:szCs w:val="20"/>
        </w:rPr>
      </w:pPr>
      <w:r w:rsidRPr="005D4FE5">
        <w:rPr>
          <w:spacing w:val="-1"/>
          <w:sz w:val="20"/>
          <w:szCs w:val="20"/>
        </w:rPr>
        <w:t xml:space="preserve">Supervisor’s </w:t>
      </w:r>
      <w:r w:rsidRPr="005D4FE5">
        <w:rPr>
          <w:sz w:val="20"/>
          <w:szCs w:val="20"/>
        </w:rPr>
        <w:t xml:space="preserve">Signature     </w:t>
      </w:r>
    </w:p>
    <w:p w:rsidR="005D4FE5" w:rsidRPr="005D4FE5" w:rsidRDefault="005D4FE5" w:rsidP="00CE5BEC">
      <w:pPr>
        <w:widowControl w:val="0"/>
        <w:spacing w:line="228" w:lineRule="exact"/>
        <w:ind w:left="540"/>
        <w:rPr>
          <w:sz w:val="20"/>
          <w:szCs w:val="20"/>
        </w:rPr>
      </w:pPr>
      <w:r w:rsidRPr="005D4FE5">
        <w:rPr>
          <w:spacing w:val="-1"/>
          <w:sz w:val="20"/>
          <w:szCs w:val="20"/>
        </w:rPr>
        <w:t>Supervisor’s</w:t>
      </w:r>
      <w:r w:rsidRPr="005D4FE5">
        <w:rPr>
          <w:spacing w:val="-13"/>
          <w:sz w:val="20"/>
          <w:szCs w:val="20"/>
        </w:rPr>
        <w:t xml:space="preserve"> </w:t>
      </w:r>
      <w:r w:rsidRPr="005D4FE5">
        <w:rPr>
          <w:sz w:val="20"/>
          <w:szCs w:val="20"/>
        </w:rPr>
        <w:t>Signature</w:t>
      </w:r>
      <w:r w:rsidRPr="005D4FE5">
        <w:rPr>
          <w:spacing w:val="-11"/>
          <w:sz w:val="20"/>
          <w:szCs w:val="20"/>
        </w:rPr>
        <w:t xml:space="preserve"> </w:t>
      </w:r>
      <w:r w:rsidRPr="005D4FE5">
        <w:rPr>
          <w:sz w:val="20"/>
          <w:szCs w:val="20"/>
        </w:rPr>
        <w:t>Block</w:t>
      </w:r>
    </w:p>
    <w:p w:rsidR="005D4FE5" w:rsidRPr="005D4FE5" w:rsidRDefault="005D4FE5" w:rsidP="00CE5BEC">
      <w:pPr>
        <w:widowControl w:val="0"/>
        <w:ind w:left="540"/>
        <w:rPr>
          <w:sz w:val="20"/>
          <w:szCs w:val="20"/>
        </w:rPr>
      </w:pPr>
    </w:p>
    <w:p w:rsidR="005D4FE5" w:rsidRPr="005D4FE5" w:rsidRDefault="005D4FE5" w:rsidP="00CE5BEC">
      <w:pPr>
        <w:widowControl w:val="0"/>
        <w:spacing w:before="1"/>
        <w:ind w:left="540"/>
        <w:rPr>
          <w:sz w:val="20"/>
          <w:szCs w:val="20"/>
        </w:rPr>
      </w:pPr>
    </w:p>
    <w:p w:rsidR="00471019" w:rsidRDefault="005D4FE5" w:rsidP="00CE5BEC">
      <w:pPr>
        <w:widowControl w:val="0"/>
        <w:ind w:left="540" w:right="456"/>
      </w:pPr>
      <w:r w:rsidRPr="005D4FE5">
        <w:rPr>
          <w:spacing w:val="-1"/>
          <w:sz w:val="20"/>
          <w:szCs w:val="20"/>
        </w:rPr>
        <w:t>“Under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the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Privacy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Act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1"/>
          <w:sz w:val="20"/>
          <w:szCs w:val="20"/>
        </w:rPr>
        <w:t>of</w:t>
      </w:r>
      <w:r w:rsidRPr="005D4FE5">
        <w:rPr>
          <w:spacing w:val="-7"/>
          <w:sz w:val="20"/>
          <w:szCs w:val="20"/>
        </w:rPr>
        <w:t xml:space="preserve"> </w:t>
      </w:r>
      <w:r w:rsidRPr="005D4FE5">
        <w:rPr>
          <w:sz w:val="20"/>
          <w:szCs w:val="20"/>
        </w:rPr>
        <w:t>1974,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you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must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safeguard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all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information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reflected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in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this</w:t>
      </w:r>
      <w:r w:rsidRPr="005D4FE5">
        <w:rPr>
          <w:spacing w:val="-6"/>
          <w:sz w:val="20"/>
          <w:szCs w:val="20"/>
        </w:rPr>
        <w:t xml:space="preserve"> </w:t>
      </w:r>
      <w:r w:rsidRPr="005D4FE5">
        <w:rPr>
          <w:sz w:val="20"/>
          <w:szCs w:val="20"/>
        </w:rPr>
        <w:t>award.</w:t>
      </w:r>
      <w:r w:rsidRPr="005D4FE5">
        <w:rPr>
          <w:spacing w:val="42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Disclosure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of</w:t>
      </w:r>
      <w:r w:rsidRPr="005D4FE5">
        <w:rPr>
          <w:spacing w:val="91"/>
          <w:w w:val="99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information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pacing w:val="1"/>
          <w:sz w:val="20"/>
          <w:szCs w:val="20"/>
        </w:rPr>
        <w:t>is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IAW</w:t>
      </w:r>
      <w:r w:rsidRPr="005D4FE5">
        <w:rPr>
          <w:spacing w:val="-2"/>
          <w:sz w:val="20"/>
          <w:szCs w:val="20"/>
        </w:rPr>
        <w:t xml:space="preserve"> </w:t>
      </w:r>
      <w:r w:rsidRPr="005D4FE5">
        <w:rPr>
          <w:sz w:val="20"/>
          <w:szCs w:val="20"/>
        </w:rPr>
        <w:t>F036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SAFAA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-2"/>
          <w:sz w:val="20"/>
          <w:szCs w:val="20"/>
        </w:rPr>
        <w:t>A,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z w:val="20"/>
          <w:szCs w:val="20"/>
        </w:rPr>
        <w:t>F036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z w:val="20"/>
          <w:szCs w:val="20"/>
        </w:rPr>
        <w:t>AF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1"/>
          <w:sz w:val="20"/>
          <w:szCs w:val="20"/>
        </w:rPr>
        <w:t>PC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z w:val="20"/>
          <w:szCs w:val="20"/>
        </w:rPr>
        <w:t>V,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z w:val="20"/>
          <w:szCs w:val="20"/>
        </w:rPr>
        <w:t>F036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AF</w:t>
      </w:r>
      <w:r w:rsidRPr="005D4FE5">
        <w:rPr>
          <w:spacing w:val="-4"/>
          <w:sz w:val="20"/>
          <w:szCs w:val="20"/>
        </w:rPr>
        <w:t xml:space="preserve"> </w:t>
      </w:r>
      <w:r w:rsidRPr="005D4FE5">
        <w:rPr>
          <w:spacing w:val="1"/>
          <w:sz w:val="20"/>
          <w:szCs w:val="20"/>
        </w:rPr>
        <w:t>PC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Q,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-1"/>
          <w:sz w:val="20"/>
          <w:szCs w:val="20"/>
        </w:rPr>
        <w:t>and</w:t>
      </w:r>
      <w:r w:rsidRPr="005D4FE5">
        <w:rPr>
          <w:spacing w:val="-3"/>
          <w:sz w:val="20"/>
          <w:szCs w:val="20"/>
        </w:rPr>
        <w:t xml:space="preserve"> </w:t>
      </w:r>
      <w:r w:rsidRPr="005D4FE5">
        <w:rPr>
          <w:spacing w:val="1"/>
          <w:sz w:val="20"/>
          <w:szCs w:val="20"/>
        </w:rPr>
        <w:t>PL</w:t>
      </w:r>
      <w:r w:rsidRPr="005D4FE5">
        <w:rPr>
          <w:spacing w:val="-5"/>
          <w:sz w:val="20"/>
          <w:szCs w:val="20"/>
        </w:rPr>
        <w:t xml:space="preserve"> </w:t>
      </w:r>
      <w:r w:rsidRPr="005D4FE5">
        <w:rPr>
          <w:sz w:val="20"/>
          <w:szCs w:val="20"/>
        </w:rPr>
        <w:t>93-579.”</w:t>
      </w:r>
    </w:p>
    <w:p w:rsidR="00471019" w:rsidRDefault="00471019" w:rsidP="00CE5BEC">
      <w:pPr>
        <w:ind w:left="540" w:right="-630" w:hanging="1440"/>
        <w:jc w:val="both"/>
      </w:pPr>
    </w:p>
    <w:p w:rsidR="00471019" w:rsidRDefault="00471019" w:rsidP="00CE5BEC">
      <w:pPr>
        <w:ind w:left="540" w:right="-630" w:hanging="1440"/>
        <w:jc w:val="both"/>
      </w:pPr>
    </w:p>
    <w:p w:rsidR="00471019" w:rsidRDefault="00471019" w:rsidP="00CE5BEC">
      <w:pPr>
        <w:ind w:left="540" w:right="-630" w:hanging="1440"/>
        <w:jc w:val="both"/>
      </w:pPr>
    </w:p>
    <w:sectPr w:rsidR="00471019" w:rsidSect="00794729">
      <w:footerReference w:type="default" r:id="rId8"/>
      <w:headerReference w:type="first" r:id="rId9"/>
      <w:footerReference w:type="first" r:id="rId10"/>
      <w:pgSz w:w="12240" w:h="15840"/>
      <w:pgMar w:top="180" w:right="1170" w:bottom="12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84" w:rsidRDefault="00204A84">
      <w:r>
        <w:separator/>
      </w:r>
    </w:p>
  </w:endnote>
  <w:endnote w:type="continuationSeparator" w:id="0">
    <w:p w:rsidR="00204A84" w:rsidRDefault="0020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C6" w:rsidRDefault="00B238C6" w:rsidP="00B238C6">
    <w:pPr>
      <w:spacing w:before="80"/>
      <w:ind w:left="1842" w:right="-900" w:hanging="2652"/>
      <w:jc w:val="center"/>
      <w:rPr>
        <w:rFonts w:ascii="Arial" w:eastAsia="Arial" w:hAnsi="Arial" w:cs="Arial"/>
        <w:color w:val="355F91"/>
        <w:spacing w:val="53"/>
        <w:sz w:val="16"/>
        <w:szCs w:val="16"/>
      </w:rPr>
    </w:pP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86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FSS/FSEC-R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(Awards)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05"/>
        <w:sz w:val="16"/>
        <w:szCs w:val="16"/>
      </w:rPr>
      <w:t>•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Unit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322</w:t>
    </w:r>
    <w:r w:rsidR="002E3412">
      <w:rPr>
        <w:rFonts w:ascii="Arial" w:eastAsia="Arial" w:hAnsi="Arial" w:cs="Arial"/>
        <w:color w:val="355F91"/>
        <w:spacing w:val="-2"/>
        <w:w w:val="105"/>
        <w:sz w:val="16"/>
        <w:szCs w:val="16"/>
      </w:rPr>
      <w:t>1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05"/>
        <w:sz w:val="16"/>
        <w:szCs w:val="16"/>
      </w:rPr>
      <w:t>•</w:t>
    </w:r>
    <w:r>
      <w:rPr>
        <w:rFonts w:ascii="Arial" w:eastAsia="Arial" w:hAnsi="Arial" w:cs="Arial"/>
        <w:color w:val="355F91"/>
        <w:spacing w:val="-14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APO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AE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09094</w:t>
    </w:r>
    <w:r w:rsidR="002E3412">
      <w:rPr>
        <w:rFonts w:ascii="Arial" w:eastAsia="Arial" w:hAnsi="Arial" w:cs="Arial"/>
        <w:color w:val="355F91"/>
        <w:spacing w:val="-2"/>
        <w:w w:val="105"/>
        <w:sz w:val="16"/>
        <w:szCs w:val="16"/>
      </w:rPr>
      <w:t>-3221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05"/>
        <w:sz w:val="16"/>
        <w:szCs w:val="16"/>
      </w:rPr>
      <w:t>•</w:t>
    </w:r>
    <w:r>
      <w:rPr>
        <w:rFonts w:ascii="Arial" w:eastAsia="Arial" w:hAnsi="Arial" w:cs="Arial"/>
        <w:color w:val="355F91"/>
        <w:spacing w:val="-14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Ramstein</w:t>
    </w:r>
    <w:r>
      <w:rPr>
        <w:rFonts w:ascii="Arial" w:eastAsia="Arial" w:hAnsi="Arial" w:cs="Arial"/>
        <w:color w:val="355F91"/>
        <w:spacing w:val="-14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AB</w:t>
    </w:r>
    <w:r>
      <w:rPr>
        <w:rFonts w:ascii="Arial" w:eastAsia="Arial" w:hAnsi="Arial" w:cs="Arial"/>
        <w:color w:val="355F91"/>
        <w:spacing w:val="-11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3"/>
        <w:w w:val="105"/>
        <w:sz w:val="16"/>
        <w:szCs w:val="16"/>
      </w:rPr>
      <w:t>Germany</w:t>
    </w:r>
  </w:p>
  <w:p w:rsidR="00B238C6" w:rsidRDefault="00B238C6" w:rsidP="00B238C6">
    <w:pPr>
      <w:spacing w:before="80"/>
      <w:ind w:left="1842" w:right="-1080" w:hanging="2832"/>
      <w:jc w:val="center"/>
      <w:rPr>
        <w:rFonts w:ascii="Arial"/>
        <w:color w:val="355F91"/>
        <w:spacing w:val="-1"/>
        <w:sz w:val="16"/>
      </w:rPr>
    </w:pPr>
    <w:r>
      <w:rPr>
        <w:rFonts w:ascii="Arial" w:eastAsia="Arial" w:hAnsi="Arial" w:cs="Arial"/>
        <w:color w:val="355F91"/>
        <w:spacing w:val="-2"/>
        <w:w w:val="110"/>
        <w:sz w:val="16"/>
        <w:szCs w:val="16"/>
      </w:rPr>
      <w:t>Building</w:t>
    </w:r>
    <w:r>
      <w:rPr>
        <w:rFonts w:ascii="Arial" w:eastAsia="Arial" w:hAnsi="Arial" w:cs="Arial"/>
        <w:color w:val="355F91"/>
        <w:spacing w:val="-30"/>
        <w:w w:val="11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10"/>
        <w:sz w:val="16"/>
        <w:szCs w:val="16"/>
      </w:rPr>
      <w:t>2120</w:t>
    </w:r>
    <w:r>
      <w:rPr>
        <w:rFonts w:ascii="Arial" w:eastAsia="Arial" w:hAnsi="Arial" w:cs="Arial"/>
        <w:color w:val="355F91"/>
        <w:spacing w:val="-30"/>
        <w:w w:val="11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30"/>
        <w:sz w:val="16"/>
        <w:szCs w:val="16"/>
      </w:rPr>
      <w:t>•</w:t>
    </w:r>
    <w:r>
      <w:rPr>
        <w:rFonts w:ascii="Arial" w:eastAsia="Arial" w:hAnsi="Arial" w:cs="Arial"/>
        <w:color w:val="355F91"/>
        <w:spacing w:val="-39"/>
        <w:w w:val="13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3"/>
        <w:w w:val="110"/>
        <w:sz w:val="16"/>
        <w:szCs w:val="16"/>
      </w:rPr>
      <w:t>DSN:</w:t>
    </w:r>
    <w:r>
      <w:rPr>
        <w:rFonts w:ascii="Arial" w:eastAsia="Arial" w:hAnsi="Arial" w:cs="Arial"/>
        <w:color w:val="355F91"/>
        <w:spacing w:val="-10"/>
        <w:w w:val="11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10"/>
        <w:sz w:val="16"/>
        <w:szCs w:val="16"/>
      </w:rPr>
      <w:t>480-6348/2167</w:t>
    </w:r>
    <w:r>
      <w:rPr>
        <w:rFonts w:ascii="Arial" w:eastAsia="Arial" w:hAnsi="Arial" w:cs="Arial"/>
        <w:color w:val="355F91"/>
        <w:spacing w:val="-29"/>
        <w:w w:val="110"/>
        <w:sz w:val="16"/>
        <w:szCs w:val="16"/>
      </w:rPr>
      <w:t xml:space="preserve"> </w:t>
    </w:r>
    <w:r>
      <w:rPr>
        <w:rFonts w:ascii="Arial"/>
        <w:color w:val="355F91"/>
        <w:spacing w:val="-1"/>
        <w:sz w:val="16"/>
      </w:rPr>
      <w:t>E-mail address:</w:t>
    </w:r>
    <w:r>
      <w:rPr>
        <w:rFonts w:ascii="Arial"/>
        <w:color w:val="355F91"/>
        <w:sz w:val="16"/>
      </w:rPr>
      <w:t xml:space="preserve"> </w:t>
    </w:r>
    <w:r>
      <w:rPr>
        <w:rFonts w:ascii="Arial"/>
        <w:color w:val="355F91"/>
        <w:spacing w:val="1"/>
        <w:sz w:val="16"/>
      </w:rPr>
      <w:t xml:space="preserve"> </w:t>
    </w:r>
    <w:r w:rsidRPr="008C63D5">
      <w:rPr>
        <w:rFonts w:ascii="Arial"/>
        <w:color w:val="355F91"/>
        <w:spacing w:val="-1"/>
        <w:sz w:val="16"/>
      </w:rPr>
      <w:t>86fss.civ-awards@us.af.mil</w:t>
    </w:r>
  </w:p>
  <w:p w:rsidR="00B238C6" w:rsidRPr="00412265" w:rsidRDefault="00B238C6" w:rsidP="00B238C6">
    <w:pPr>
      <w:spacing w:before="80"/>
      <w:ind w:left="1842" w:right="1530"/>
      <w:jc w:val="center"/>
      <w:rPr>
        <w:rFonts w:ascii="Arial" w:eastAsia="Arial" w:hAnsi="Arial" w:cs="Arial"/>
        <w:color w:val="355F91"/>
        <w:spacing w:val="-2"/>
        <w:w w:val="110"/>
        <w:sz w:val="16"/>
        <w:szCs w:val="16"/>
      </w:rPr>
    </w:pP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t xml:space="preserve">Page 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begin"/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instrText xml:space="preserve"> PAGE  \* Arabic  \* MERGEFORMAT </w:instrTex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separate"/>
    </w:r>
    <w:r w:rsidR="00794729">
      <w:rPr>
        <w:rFonts w:ascii="Arial" w:eastAsia="Arial" w:hAnsi="Arial" w:cs="Arial"/>
        <w:noProof/>
        <w:color w:val="355F91"/>
        <w:spacing w:val="-2"/>
        <w:w w:val="110"/>
        <w:sz w:val="16"/>
        <w:szCs w:val="16"/>
      </w:rPr>
      <w:t>2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end"/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t xml:space="preserve"> of 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begin"/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instrText xml:space="preserve"> NUMPAGES  \* Arabic  \* MERGEFORMAT </w:instrTex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separate"/>
    </w:r>
    <w:r w:rsidR="00794729">
      <w:rPr>
        <w:rFonts w:ascii="Arial" w:eastAsia="Arial" w:hAnsi="Arial" w:cs="Arial"/>
        <w:noProof/>
        <w:color w:val="355F91"/>
        <w:spacing w:val="-2"/>
        <w:w w:val="110"/>
        <w:sz w:val="16"/>
        <w:szCs w:val="16"/>
      </w:rPr>
      <w:t>3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C6" w:rsidRDefault="00B238C6" w:rsidP="00B238C6">
    <w:pPr>
      <w:spacing w:before="80"/>
      <w:ind w:left="1842" w:right="-900" w:hanging="2652"/>
      <w:jc w:val="center"/>
      <w:rPr>
        <w:rFonts w:ascii="Arial" w:eastAsia="Arial" w:hAnsi="Arial" w:cs="Arial"/>
        <w:color w:val="355F91"/>
        <w:spacing w:val="53"/>
        <w:sz w:val="16"/>
        <w:szCs w:val="16"/>
      </w:rPr>
    </w:pP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86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FSS/FSEC-R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(Awards)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05"/>
        <w:sz w:val="16"/>
        <w:szCs w:val="16"/>
      </w:rPr>
      <w:t>•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Unit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322</w:t>
    </w:r>
    <w:r w:rsidR="002E3412">
      <w:rPr>
        <w:rFonts w:ascii="Arial" w:eastAsia="Arial" w:hAnsi="Arial" w:cs="Arial"/>
        <w:color w:val="355F91"/>
        <w:spacing w:val="-2"/>
        <w:w w:val="105"/>
        <w:sz w:val="16"/>
        <w:szCs w:val="16"/>
      </w:rPr>
      <w:t>1</w:t>
    </w:r>
    <w:r>
      <w:rPr>
        <w:rFonts w:ascii="Arial" w:eastAsia="Arial" w:hAnsi="Arial" w:cs="Arial"/>
        <w:color w:val="355F91"/>
        <w:spacing w:val="-13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05"/>
        <w:sz w:val="16"/>
        <w:szCs w:val="16"/>
      </w:rPr>
      <w:t>•</w:t>
    </w:r>
    <w:r>
      <w:rPr>
        <w:rFonts w:ascii="Arial" w:eastAsia="Arial" w:hAnsi="Arial" w:cs="Arial"/>
        <w:color w:val="355F91"/>
        <w:spacing w:val="-14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APO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AE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09094</w:t>
    </w:r>
    <w:r w:rsidR="002E3412">
      <w:rPr>
        <w:rFonts w:ascii="Arial" w:eastAsia="Arial" w:hAnsi="Arial" w:cs="Arial"/>
        <w:color w:val="355F91"/>
        <w:spacing w:val="-2"/>
        <w:w w:val="105"/>
        <w:sz w:val="16"/>
        <w:szCs w:val="16"/>
      </w:rPr>
      <w:t>-3221</w:t>
    </w:r>
    <w:r>
      <w:rPr>
        <w:rFonts w:ascii="Arial" w:eastAsia="Arial" w:hAnsi="Arial" w:cs="Arial"/>
        <w:color w:val="355F91"/>
        <w:spacing w:val="-12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05"/>
        <w:sz w:val="16"/>
        <w:szCs w:val="16"/>
      </w:rPr>
      <w:t>•</w:t>
    </w:r>
    <w:r>
      <w:rPr>
        <w:rFonts w:ascii="Arial" w:eastAsia="Arial" w:hAnsi="Arial" w:cs="Arial"/>
        <w:color w:val="355F91"/>
        <w:spacing w:val="-14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Ramstein</w:t>
    </w:r>
    <w:r>
      <w:rPr>
        <w:rFonts w:ascii="Arial" w:eastAsia="Arial" w:hAnsi="Arial" w:cs="Arial"/>
        <w:color w:val="355F91"/>
        <w:spacing w:val="-14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05"/>
        <w:sz w:val="16"/>
        <w:szCs w:val="16"/>
      </w:rPr>
      <w:t>AB</w:t>
    </w:r>
    <w:r>
      <w:rPr>
        <w:rFonts w:ascii="Arial" w:eastAsia="Arial" w:hAnsi="Arial" w:cs="Arial"/>
        <w:color w:val="355F91"/>
        <w:spacing w:val="-11"/>
        <w:w w:val="105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3"/>
        <w:w w:val="105"/>
        <w:sz w:val="16"/>
        <w:szCs w:val="16"/>
      </w:rPr>
      <w:t>Germany</w:t>
    </w:r>
  </w:p>
  <w:p w:rsidR="00B238C6" w:rsidRDefault="00B238C6" w:rsidP="00B238C6">
    <w:pPr>
      <w:spacing w:before="80"/>
      <w:ind w:left="1842" w:right="-1080" w:hanging="2832"/>
      <w:jc w:val="center"/>
      <w:rPr>
        <w:rFonts w:ascii="Arial"/>
        <w:color w:val="355F91"/>
        <w:spacing w:val="-1"/>
        <w:sz w:val="16"/>
      </w:rPr>
    </w:pPr>
    <w:r>
      <w:rPr>
        <w:rFonts w:ascii="Arial" w:eastAsia="Arial" w:hAnsi="Arial" w:cs="Arial"/>
        <w:color w:val="355F91"/>
        <w:spacing w:val="-2"/>
        <w:w w:val="110"/>
        <w:sz w:val="16"/>
        <w:szCs w:val="16"/>
      </w:rPr>
      <w:t>Building</w:t>
    </w:r>
    <w:r>
      <w:rPr>
        <w:rFonts w:ascii="Arial" w:eastAsia="Arial" w:hAnsi="Arial" w:cs="Arial"/>
        <w:color w:val="355F91"/>
        <w:spacing w:val="-30"/>
        <w:w w:val="11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10"/>
        <w:sz w:val="16"/>
        <w:szCs w:val="16"/>
      </w:rPr>
      <w:t>2120</w:t>
    </w:r>
    <w:r>
      <w:rPr>
        <w:rFonts w:ascii="Arial" w:eastAsia="Arial" w:hAnsi="Arial" w:cs="Arial"/>
        <w:color w:val="355F91"/>
        <w:spacing w:val="-30"/>
        <w:w w:val="11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w w:val="130"/>
        <w:sz w:val="16"/>
        <w:szCs w:val="16"/>
      </w:rPr>
      <w:t>•</w:t>
    </w:r>
    <w:r>
      <w:rPr>
        <w:rFonts w:ascii="Arial" w:eastAsia="Arial" w:hAnsi="Arial" w:cs="Arial"/>
        <w:color w:val="355F91"/>
        <w:spacing w:val="-39"/>
        <w:w w:val="13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3"/>
        <w:w w:val="110"/>
        <w:sz w:val="16"/>
        <w:szCs w:val="16"/>
      </w:rPr>
      <w:t>DSN:</w:t>
    </w:r>
    <w:r>
      <w:rPr>
        <w:rFonts w:ascii="Arial" w:eastAsia="Arial" w:hAnsi="Arial" w:cs="Arial"/>
        <w:color w:val="355F91"/>
        <w:spacing w:val="-10"/>
        <w:w w:val="110"/>
        <w:sz w:val="16"/>
        <w:szCs w:val="16"/>
      </w:rPr>
      <w:t xml:space="preserve"> </w:t>
    </w:r>
    <w:r>
      <w:rPr>
        <w:rFonts w:ascii="Arial" w:eastAsia="Arial" w:hAnsi="Arial" w:cs="Arial"/>
        <w:color w:val="355F91"/>
        <w:spacing w:val="-2"/>
        <w:w w:val="110"/>
        <w:sz w:val="16"/>
        <w:szCs w:val="16"/>
      </w:rPr>
      <w:t>480-6348/2167</w:t>
    </w:r>
    <w:r>
      <w:rPr>
        <w:rFonts w:ascii="Arial" w:eastAsia="Arial" w:hAnsi="Arial" w:cs="Arial"/>
        <w:color w:val="355F91"/>
        <w:spacing w:val="-29"/>
        <w:w w:val="110"/>
        <w:sz w:val="16"/>
        <w:szCs w:val="16"/>
      </w:rPr>
      <w:t xml:space="preserve"> </w:t>
    </w:r>
    <w:r>
      <w:rPr>
        <w:rFonts w:ascii="Arial"/>
        <w:color w:val="355F91"/>
        <w:spacing w:val="-1"/>
        <w:sz w:val="16"/>
      </w:rPr>
      <w:t>E-mail address:</w:t>
    </w:r>
    <w:r>
      <w:rPr>
        <w:rFonts w:ascii="Arial"/>
        <w:color w:val="355F91"/>
        <w:sz w:val="16"/>
      </w:rPr>
      <w:t xml:space="preserve"> </w:t>
    </w:r>
    <w:r>
      <w:rPr>
        <w:rFonts w:ascii="Arial"/>
        <w:color w:val="355F91"/>
        <w:spacing w:val="1"/>
        <w:sz w:val="16"/>
      </w:rPr>
      <w:t xml:space="preserve"> </w:t>
    </w:r>
    <w:r w:rsidRPr="008C63D5">
      <w:rPr>
        <w:rFonts w:ascii="Arial"/>
        <w:color w:val="355F91"/>
        <w:spacing w:val="-1"/>
        <w:sz w:val="16"/>
      </w:rPr>
      <w:t>86fss.civ-awards@us.af.mil</w:t>
    </w:r>
  </w:p>
  <w:p w:rsidR="00B238C6" w:rsidRPr="00412265" w:rsidRDefault="00B238C6" w:rsidP="00B238C6">
    <w:pPr>
      <w:spacing w:before="80"/>
      <w:ind w:left="1842" w:right="1530"/>
      <w:jc w:val="center"/>
      <w:rPr>
        <w:rFonts w:ascii="Arial" w:eastAsia="Arial" w:hAnsi="Arial" w:cs="Arial"/>
        <w:color w:val="355F91"/>
        <w:spacing w:val="-2"/>
        <w:w w:val="110"/>
        <w:sz w:val="16"/>
        <w:szCs w:val="16"/>
      </w:rPr>
    </w:pP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t xml:space="preserve">Page 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begin"/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instrText xml:space="preserve"> PAGE  \* Arabic  \* MERGEFORMAT </w:instrTex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separate"/>
    </w:r>
    <w:r w:rsidR="00794729">
      <w:rPr>
        <w:rFonts w:ascii="Arial" w:eastAsia="Arial" w:hAnsi="Arial" w:cs="Arial"/>
        <w:noProof/>
        <w:color w:val="355F91"/>
        <w:spacing w:val="-2"/>
        <w:w w:val="110"/>
        <w:sz w:val="16"/>
        <w:szCs w:val="16"/>
      </w:rPr>
      <w:t>1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end"/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t xml:space="preserve"> of 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begin"/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instrText xml:space="preserve"> NUMPAGES  \* Arabic  \* MERGEFORMAT </w:instrTex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separate"/>
    </w:r>
    <w:r w:rsidR="00794729">
      <w:rPr>
        <w:rFonts w:ascii="Arial" w:eastAsia="Arial" w:hAnsi="Arial" w:cs="Arial"/>
        <w:noProof/>
        <w:color w:val="355F91"/>
        <w:spacing w:val="-2"/>
        <w:w w:val="110"/>
        <w:sz w:val="16"/>
        <w:szCs w:val="16"/>
      </w:rPr>
      <w:t>3</w:t>
    </w:r>
    <w:r w:rsidRPr="00412265">
      <w:rPr>
        <w:rFonts w:ascii="Arial" w:eastAsia="Arial" w:hAnsi="Arial" w:cs="Arial"/>
        <w:color w:val="355F91"/>
        <w:spacing w:val="-2"/>
        <w:w w:val="11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84" w:rsidRDefault="00204A84">
      <w:r>
        <w:separator/>
      </w:r>
    </w:p>
  </w:footnote>
  <w:footnote w:type="continuationSeparator" w:id="0">
    <w:p w:rsidR="00204A84" w:rsidRDefault="0020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32" w:rsidRDefault="00071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92928" wp14:editId="3D2CC5C3">
              <wp:simplePos x="0" y="0"/>
              <wp:positionH relativeFrom="column">
                <wp:posOffset>4883328</wp:posOffset>
              </wp:positionH>
              <wp:positionV relativeFrom="paragraph">
                <wp:posOffset>828040</wp:posOffset>
              </wp:positionV>
              <wp:extent cx="1904752" cy="246407"/>
              <wp:effectExtent l="0" t="0" r="635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4752" cy="2464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FE5" w:rsidRDefault="00FE3488" w:rsidP="00794729">
                          <w:pPr>
                            <w:ind w:right="-82"/>
                            <w:jc w:val="center"/>
                          </w:pPr>
                          <w:r>
                            <w:rPr>
                              <w:rFonts w:ascii="Calibri"/>
                              <w:i/>
                              <w:color w:val="355F91"/>
                              <w:sz w:val="18"/>
                            </w:rPr>
                            <w:t xml:space="preserve">         </w:t>
                          </w:r>
                          <w:r w:rsidR="005D4FE5">
                            <w:rPr>
                              <w:rFonts w:ascii="Calibri"/>
                              <w:i/>
                              <w:color w:val="355F91"/>
                              <w:sz w:val="18"/>
                            </w:rPr>
                            <w:t>Current</w:t>
                          </w:r>
                          <w:r w:rsidR="005D4FE5">
                            <w:rPr>
                              <w:rFonts w:ascii="Calibri"/>
                              <w:i/>
                              <w:color w:val="355F91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5D4FE5">
                            <w:rPr>
                              <w:rFonts w:ascii="Calibri"/>
                              <w:i/>
                              <w:color w:val="355F91"/>
                              <w:sz w:val="18"/>
                            </w:rPr>
                            <w:t>as</w:t>
                          </w:r>
                          <w:r w:rsidR="005D4FE5">
                            <w:rPr>
                              <w:rFonts w:ascii="Calibri"/>
                              <w:i/>
                              <w:color w:val="355F91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5D4FE5">
                            <w:rPr>
                              <w:rFonts w:ascii="Calibri"/>
                              <w:i/>
                              <w:color w:val="355F91"/>
                              <w:spacing w:val="-1"/>
                              <w:sz w:val="18"/>
                            </w:rPr>
                            <w:t>of</w:t>
                          </w:r>
                          <w:r w:rsidR="00034812">
                            <w:rPr>
                              <w:rFonts w:ascii="Calibri"/>
                              <w:i/>
                              <w:color w:val="355F9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355F91"/>
                              <w:spacing w:val="-1"/>
                              <w:sz w:val="18"/>
                            </w:rPr>
                            <w:t>1 October</w:t>
                          </w:r>
                          <w:r w:rsidR="005D4FE5">
                            <w:rPr>
                              <w:rFonts w:ascii="Calibri"/>
                              <w:i/>
                              <w:color w:val="355F91"/>
                              <w:sz w:val="18"/>
                            </w:rPr>
                            <w:t xml:space="preserve"> 201</w:t>
                          </w:r>
                          <w:r w:rsidR="002E3412">
                            <w:rPr>
                              <w:rFonts w:ascii="Calibri"/>
                              <w:i/>
                              <w:color w:val="355F91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929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4.5pt;margin-top:65.2pt;width:150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4DqgAIAAA8FAAAOAAAAZHJzL2Uyb0RvYy54bWysVNmO2yAUfa/Uf0C8Z7yILLbijGZpqkrT&#10;RZrpBxCMY1QMFEjsaTX/3gtOMpkuUlXVD5jlcu5yzmV5OXQS7bl1QqsKZxcpRlwxXQu1rfDnh/Vk&#10;gZHzVNVUasUr/Mgdvly9frXsTclz3WpZc4sARLmyNxVuvTdlkjjW8o66C224gsNG2456WNptUlva&#10;A3onkzxNZ0mvbW2sZtw52L0dD/Eq4jcNZ/5j0zjukawwxObjaOO4CWOyWtJya6lpBTuEQf8hio4K&#10;BU5PULfUU7Sz4heoTjCrnW78BdNdoptGMB5zgGyy9Kds7ltqeMwFiuPMqUzu/8GyD/tPFom6wlOM&#10;FO2Aogc+eHStB5SH6vTGlWB0b8DMD7ANLMdMnbnT7ItDSt+0VG35lbW6bzmtIbos3EzOro44LoBs&#10;+ve6Bjd053UEGhrbhdJBMRCgA0uPJ2ZCKCy4LFIyn+YYMTjLyYyk8+iClsfbxjr/lusOhUmFLTAf&#10;0en+zvkQDS2PJsGZ01LUayFlXNjt5kZatKegknX8DugvzKQKxkqHayPiuANBgo9wFsKNrH8vspyk&#10;13kxWc8W8wlZk+mkmKeLSZoV18UsJQW5XT+FADNStqKuuboTih8VmJG/Y/jQC6N2ogZRX+Fimk9H&#10;iv6YZBq/3yXZCQ8NKUVX4cXJiJaB2DeqhrRp6amQ4zx5GX6sMtTg+I9ViTIIzI8a8MNmAJSgjY2u&#10;H0EQVgNfwDq8IjBptf2GUQ8dWWH3dUctx0i+UyCqIiMktHBckOk8h4U9P9mcn1DFAKrCHqNxeuPH&#10;tt8ZK7YteBplrPQVCLERUSPPUR3kC10Xkzm8EKGtz9fR6vkdW/0AAAD//wMAUEsDBBQABgAIAAAA&#10;IQBhNn0j3gAAAAwBAAAPAAAAZHJzL2Rvd25yZXYueG1sTI/BTsMwEETvSPyDtUhcELUpJSEhTgVI&#10;oF5b+gGbeJtExOsodpv073G5wG13ZzT7pljPthcnGn3nWMPDQoEgrp3puNGw//q4fwbhA7LB3jFp&#10;OJOHdXl9VWBu3MRbOu1CI2II+xw1tCEMuZS+bsmiX7iBOGoHN1oMcR0baUacYrjt5VKpRFrsOH5o&#10;caD3lurv3dFqOGymu6dsqj7DPt2ukjfs0sqdtb69mV9fQASaw58ZLvgRHcrIVLkjGy96DWmSxS4h&#10;Co9qBeLiUL+nKk5JtgRZFvJ/ifIHAAD//wMAUEsBAi0AFAAGAAgAAAAhALaDOJL+AAAA4QEAABMA&#10;AAAAAAAAAAAAAAAAAAAAAFtDb250ZW50X1R5cGVzXS54bWxQSwECLQAUAAYACAAAACEAOP0h/9YA&#10;AACUAQAACwAAAAAAAAAAAAAAAAAvAQAAX3JlbHMvLnJlbHNQSwECLQAUAAYACAAAACEAfLuA6oAC&#10;AAAPBQAADgAAAAAAAAAAAAAAAAAuAgAAZHJzL2Uyb0RvYy54bWxQSwECLQAUAAYACAAAACEAYTZ9&#10;I94AAAAMAQAADwAAAAAAAAAAAAAAAADaBAAAZHJzL2Rvd25yZXYueG1sUEsFBgAAAAAEAAQA8wAA&#10;AOUFAAAAAA==&#10;" stroked="f">
              <v:textbox>
                <w:txbxContent>
                  <w:p w:rsidR="005D4FE5" w:rsidRDefault="00FE3488" w:rsidP="00794729">
                    <w:pPr>
                      <w:ind w:right="-82"/>
                      <w:jc w:val="center"/>
                    </w:pPr>
                    <w:r>
                      <w:rPr>
                        <w:rFonts w:ascii="Calibri"/>
                        <w:i/>
                        <w:color w:val="355F91"/>
                        <w:sz w:val="18"/>
                      </w:rPr>
                      <w:t xml:space="preserve">         </w:t>
                    </w:r>
                    <w:r w:rsidR="005D4FE5">
                      <w:rPr>
                        <w:rFonts w:ascii="Calibri"/>
                        <w:i/>
                        <w:color w:val="355F91"/>
                        <w:sz w:val="18"/>
                      </w:rPr>
                      <w:t>Current</w:t>
                    </w:r>
                    <w:r w:rsidR="005D4FE5">
                      <w:rPr>
                        <w:rFonts w:ascii="Calibri"/>
                        <w:i/>
                        <w:color w:val="355F91"/>
                        <w:spacing w:val="-5"/>
                        <w:sz w:val="18"/>
                      </w:rPr>
                      <w:t xml:space="preserve"> </w:t>
                    </w:r>
                    <w:r w:rsidR="005D4FE5">
                      <w:rPr>
                        <w:rFonts w:ascii="Calibri"/>
                        <w:i/>
                        <w:color w:val="355F91"/>
                        <w:sz w:val="18"/>
                      </w:rPr>
                      <w:t>as</w:t>
                    </w:r>
                    <w:r w:rsidR="005D4FE5">
                      <w:rPr>
                        <w:rFonts w:ascii="Calibri"/>
                        <w:i/>
                        <w:color w:val="355F91"/>
                        <w:spacing w:val="-3"/>
                        <w:sz w:val="18"/>
                      </w:rPr>
                      <w:t xml:space="preserve"> </w:t>
                    </w:r>
                    <w:r w:rsidR="005D4FE5">
                      <w:rPr>
                        <w:rFonts w:ascii="Calibri"/>
                        <w:i/>
                        <w:color w:val="355F91"/>
                        <w:spacing w:val="-1"/>
                        <w:sz w:val="18"/>
                      </w:rPr>
                      <w:t>of</w:t>
                    </w:r>
                    <w:r w:rsidR="00034812">
                      <w:rPr>
                        <w:rFonts w:ascii="Calibri"/>
                        <w:i/>
                        <w:color w:val="355F9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55F91"/>
                        <w:spacing w:val="-1"/>
                        <w:sz w:val="18"/>
                      </w:rPr>
                      <w:t>1 October</w:t>
                    </w:r>
                    <w:r w:rsidR="005D4FE5">
                      <w:rPr>
                        <w:rFonts w:ascii="Calibri"/>
                        <w:i/>
                        <w:color w:val="355F91"/>
                        <w:sz w:val="18"/>
                      </w:rPr>
                      <w:t xml:space="preserve"> 201</w:t>
                    </w:r>
                    <w:r w:rsidR="002E3412">
                      <w:rPr>
                        <w:rFonts w:ascii="Calibri"/>
                        <w:i/>
                        <w:color w:val="355F91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4C858" wp14:editId="0F86D3D4">
              <wp:simplePos x="0" y="0"/>
              <wp:positionH relativeFrom="column">
                <wp:posOffset>2748915</wp:posOffset>
              </wp:positionH>
              <wp:positionV relativeFrom="paragraph">
                <wp:posOffset>103505</wp:posOffset>
              </wp:positionV>
              <wp:extent cx="4303395" cy="77089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3395" cy="770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FE5" w:rsidRPr="00CE5BEC" w:rsidRDefault="005D4FE5" w:rsidP="005D4FE5">
                          <w:pPr>
                            <w:spacing w:before="1"/>
                            <w:ind w:firstLine="450"/>
                            <w:rPr>
                              <w:rFonts w:ascii="Calibri"/>
                              <w:b/>
                              <w:color w:val="355F91"/>
                              <w:spacing w:val="-12"/>
                              <w:sz w:val="44"/>
                            </w:rPr>
                          </w:pPr>
                          <w:r w:rsidRPr="00CE5BEC">
                            <w:rPr>
                              <w:rFonts w:ascii="Calibri"/>
                              <w:b/>
                              <w:color w:val="355F91"/>
                              <w:sz w:val="44"/>
                            </w:rPr>
                            <w:t xml:space="preserve">CIVILIAN </w:t>
                          </w:r>
                          <w:r w:rsidRPr="00CE5BEC">
                            <w:rPr>
                              <w:rFonts w:ascii="Calibri"/>
                              <w:b/>
                              <w:color w:val="355F91"/>
                              <w:spacing w:val="-1"/>
                              <w:sz w:val="44"/>
                            </w:rPr>
                            <w:t>PERSONNEL SECTION</w:t>
                          </w:r>
                        </w:p>
                        <w:p w:rsidR="005D4FE5" w:rsidRPr="00CE5BEC" w:rsidRDefault="00CE5BEC" w:rsidP="00CE5BEC">
                          <w:pPr>
                            <w:spacing w:before="1"/>
                            <w:ind w:left="839"/>
                            <w:jc w:val="center"/>
                            <w:rPr>
                              <w:rFonts w:ascii="Calibri" w:eastAsia="Calibri" w:hAnsi="Calibri" w:cs="Calibri"/>
                              <w:sz w:val="44"/>
                              <w:szCs w:val="4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355F91"/>
                              <w:sz w:val="44"/>
                            </w:rPr>
                            <w:t xml:space="preserve">                          </w:t>
                          </w:r>
                          <w:r w:rsidR="005D4FE5" w:rsidRPr="00CE5BEC">
                            <w:rPr>
                              <w:rFonts w:ascii="Calibri"/>
                              <w:b/>
                              <w:color w:val="355F91"/>
                              <w:sz w:val="44"/>
                            </w:rPr>
                            <w:t>FACT</w:t>
                          </w:r>
                          <w:r w:rsidR="005D4FE5" w:rsidRPr="00CE5BEC">
                            <w:rPr>
                              <w:rFonts w:ascii="Calibri"/>
                              <w:b/>
                              <w:color w:val="355F91"/>
                              <w:spacing w:val="-12"/>
                              <w:sz w:val="44"/>
                            </w:rPr>
                            <w:t xml:space="preserve"> </w:t>
                          </w:r>
                          <w:r w:rsidR="005D4FE5" w:rsidRPr="00CE5BEC">
                            <w:rPr>
                              <w:rFonts w:ascii="Calibri"/>
                              <w:b/>
                              <w:color w:val="355F91"/>
                              <w:sz w:val="44"/>
                            </w:rPr>
                            <w:t>SHEET</w:t>
                          </w:r>
                        </w:p>
                        <w:p w:rsidR="005D4FE5" w:rsidRDefault="005D4FE5" w:rsidP="005D4FE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4C858" id="_x0000_s1028" type="#_x0000_t202" style="position:absolute;margin-left:216.45pt;margin-top:8.15pt;width:338.8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HN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DyUJ3euAqc7g24+QG2geWYqTN3mn5xSOmblqgNv7JW9y0nDKLLwsnk5OiI4wLI&#10;un+vGVxDtl5HoKGxXSgdFAMBOrD0eGQmhEJhszhPz8/LKUYUbLNZOi8jdQmpDqeNdf4t1x0Kkxpb&#10;YD6ik92d8yEaUh1cwmVOS8FWQsq4sJv1jbRoR0Alq/jFBF64SRWclQ7HRsRxB4KEO4IthBtZfyqz&#10;vEiv83KyupjPJsWqmE5KCHuSZuV1eZEWZXG7+h4CzIqqFYxxdScUPygwK/6O4X0vjNqJGkR9jctp&#10;Ph0p+mOSafx+l2QnPDSkFF2N50cnUgVi3ygGaZPKEyHHefJz+LHKUIPDP1YlyiAwP2rAD+sh6i1q&#10;JEhkrdkj6MJqoA3Ih8cEJq223zDqoTFr7L5uieUYyXcKtFVmRRE6OS6K6SyHhT21rE8tRFGAqrHH&#10;aJze+LH7t8aKTQs3jWpW+gr02Igoleeo9iqG5os57R+K0N2n6+j1/JwtfwAAAP//AwBQSwMEFAAG&#10;AAgAAAAhADmuprXfAAAACwEAAA8AAABkcnMvZG93bnJldi54bWxMj8FOg0AQhu8mvsNmTLwYu1Aq&#10;tJSlURON19Y+wMBOgcjOEnZb6Nu7PeltJv+Xf74pdrPpxYVG11lWEC8iEMS11R03Co7fH89rEM4j&#10;a+wtk4IrOdiV93cF5tpOvKfLwTcilLDLUUHr/ZBL6eqWDLqFHYhDdrKjQR/WsZF6xCmUm14uoyiV&#10;BjsOF1oc6L2l+udwNgpOX9PTy2aqPv0x26/SN+yyyl6VenyYX7cgPM3+D4abflCHMjhV9szaiV7B&#10;KlluAhqCNAFxA+I4SkFUYUqyDGRZyP8/lL8AAAD//wMAUEsBAi0AFAAGAAgAAAAhALaDOJL+AAAA&#10;4QEAABMAAAAAAAAAAAAAAAAAAAAAAFtDb250ZW50X1R5cGVzXS54bWxQSwECLQAUAAYACAAAACEA&#10;OP0h/9YAAACUAQAACwAAAAAAAAAAAAAAAAAvAQAAX3JlbHMvLnJlbHNQSwECLQAUAAYACAAAACEA&#10;sTXxzYUCAAAWBQAADgAAAAAAAAAAAAAAAAAuAgAAZHJzL2Uyb0RvYy54bWxQSwECLQAUAAYACAAA&#10;ACEAOa6mtd8AAAALAQAADwAAAAAAAAAAAAAAAADfBAAAZHJzL2Rvd25yZXYueG1sUEsFBgAAAAAE&#10;AAQA8wAAAOsFAAAAAA==&#10;" stroked="f">
              <v:textbox>
                <w:txbxContent>
                  <w:p w:rsidR="005D4FE5" w:rsidRPr="00CE5BEC" w:rsidRDefault="005D4FE5" w:rsidP="005D4FE5">
                    <w:pPr>
                      <w:spacing w:before="1"/>
                      <w:ind w:firstLine="450"/>
                      <w:rPr>
                        <w:rFonts w:ascii="Calibri"/>
                        <w:b/>
                        <w:color w:val="355F91"/>
                        <w:spacing w:val="-12"/>
                        <w:sz w:val="44"/>
                      </w:rPr>
                    </w:pPr>
                    <w:r w:rsidRPr="00CE5BEC">
                      <w:rPr>
                        <w:rFonts w:ascii="Calibri"/>
                        <w:b/>
                        <w:color w:val="355F91"/>
                        <w:sz w:val="44"/>
                      </w:rPr>
                      <w:t xml:space="preserve">CIVILIAN </w:t>
                    </w:r>
                    <w:r w:rsidRPr="00CE5BEC">
                      <w:rPr>
                        <w:rFonts w:ascii="Calibri"/>
                        <w:b/>
                        <w:color w:val="355F91"/>
                        <w:spacing w:val="-1"/>
                        <w:sz w:val="44"/>
                      </w:rPr>
                      <w:t>PERSONNEL SECTION</w:t>
                    </w:r>
                  </w:p>
                  <w:p w:rsidR="005D4FE5" w:rsidRPr="00CE5BEC" w:rsidRDefault="00CE5BEC" w:rsidP="00CE5BEC">
                    <w:pPr>
                      <w:spacing w:before="1"/>
                      <w:ind w:left="839"/>
                      <w:jc w:val="center"/>
                      <w:rPr>
                        <w:rFonts w:ascii="Calibri" w:eastAsia="Calibri" w:hAnsi="Calibri" w:cs="Calibri"/>
                        <w:sz w:val="44"/>
                        <w:szCs w:val="48"/>
                      </w:rPr>
                    </w:pPr>
                    <w:r>
                      <w:rPr>
                        <w:rFonts w:ascii="Calibri"/>
                        <w:b/>
                        <w:color w:val="355F91"/>
                        <w:sz w:val="44"/>
                      </w:rPr>
                      <w:t xml:space="preserve">                          </w:t>
                    </w:r>
                    <w:r w:rsidR="005D4FE5" w:rsidRPr="00CE5BEC">
                      <w:rPr>
                        <w:rFonts w:ascii="Calibri"/>
                        <w:b/>
                        <w:color w:val="355F91"/>
                        <w:sz w:val="44"/>
                      </w:rPr>
                      <w:t>FACT</w:t>
                    </w:r>
                    <w:r w:rsidR="005D4FE5" w:rsidRPr="00CE5BEC">
                      <w:rPr>
                        <w:rFonts w:ascii="Calibri"/>
                        <w:b/>
                        <w:color w:val="355F91"/>
                        <w:spacing w:val="-12"/>
                        <w:sz w:val="44"/>
                      </w:rPr>
                      <w:t xml:space="preserve"> </w:t>
                    </w:r>
                    <w:r w:rsidR="005D4FE5" w:rsidRPr="00CE5BEC">
                      <w:rPr>
                        <w:rFonts w:ascii="Calibri"/>
                        <w:b/>
                        <w:color w:val="355F91"/>
                        <w:sz w:val="44"/>
                      </w:rPr>
                      <w:t>SHEET</w:t>
                    </w:r>
                  </w:p>
                  <w:p w:rsidR="005D4FE5" w:rsidRDefault="005D4FE5" w:rsidP="005D4FE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D4FE5">
      <w:rPr>
        <w:noProof/>
      </w:rPr>
      <w:drawing>
        <wp:inline distT="0" distB="0" distL="0" distR="0" wp14:anchorId="1B44275F" wp14:editId="20A71AD7">
          <wp:extent cx="2751151" cy="1065475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6073" cy="1067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BC6282"/>
    <w:multiLevelType w:val="hybridMultilevel"/>
    <w:tmpl w:val="9CA02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163AC"/>
    <w:multiLevelType w:val="hybridMultilevel"/>
    <w:tmpl w:val="F8883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1D20"/>
    <w:multiLevelType w:val="hybridMultilevel"/>
    <w:tmpl w:val="F5660A6E"/>
    <w:lvl w:ilvl="0" w:tplc="8382A0E8">
      <w:start w:val="1"/>
      <w:numFmt w:val="decimal"/>
      <w:lvlText w:val="%1."/>
      <w:lvlJc w:val="left"/>
      <w:pPr>
        <w:ind w:left="219" w:hanging="2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2A6ED22">
      <w:start w:val="1"/>
      <w:numFmt w:val="bullet"/>
      <w:lvlText w:val="•"/>
      <w:lvlJc w:val="left"/>
      <w:pPr>
        <w:ind w:left="1105" w:hanging="252"/>
      </w:pPr>
      <w:rPr>
        <w:rFonts w:hint="default"/>
      </w:rPr>
    </w:lvl>
    <w:lvl w:ilvl="2" w:tplc="BD84EA2C">
      <w:start w:val="1"/>
      <w:numFmt w:val="bullet"/>
      <w:lvlText w:val="•"/>
      <w:lvlJc w:val="left"/>
      <w:pPr>
        <w:ind w:left="1991" w:hanging="252"/>
      </w:pPr>
      <w:rPr>
        <w:rFonts w:hint="default"/>
      </w:rPr>
    </w:lvl>
    <w:lvl w:ilvl="3" w:tplc="46242A46">
      <w:start w:val="1"/>
      <w:numFmt w:val="bullet"/>
      <w:lvlText w:val="•"/>
      <w:lvlJc w:val="left"/>
      <w:pPr>
        <w:ind w:left="2877" w:hanging="252"/>
      </w:pPr>
      <w:rPr>
        <w:rFonts w:hint="default"/>
      </w:rPr>
    </w:lvl>
    <w:lvl w:ilvl="4" w:tplc="1A36F710">
      <w:start w:val="1"/>
      <w:numFmt w:val="bullet"/>
      <w:lvlText w:val="•"/>
      <w:lvlJc w:val="left"/>
      <w:pPr>
        <w:ind w:left="3763" w:hanging="252"/>
      </w:pPr>
      <w:rPr>
        <w:rFonts w:hint="default"/>
      </w:rPr>
    </w:lvl>
    <w:lvl w:ilvl="5" w:tplc="D8EC911E">
      <w:start w:val="1"/>
      <w:numFmt w:val="bullet"/>
      <w:lvlText w:val="•"/>
      <w:lvlJc w:val="left"/>
      <w:pPr>
        <w:ind w:left="4649" w:hanging="252"/>
      </w:pPr>
      <w:rPr>
        <w:rFonts w:hint="default"/>
      </w:rPr>
    </w:lvl>
    <w:lvl w:ilvl="6" w:tplc="AAFE6794">
      <w:start w:val="1"/>
      <w:numFmt w:val="bullet"/>
      <w:lvlText w:val="•"/>
      <w:lvlJc w:val="left"/>
      <w:pPr>
        <w:ind w:left="5535" w:hanging="252"/>
      </w:pPr>
      <w:rPr>
        <w:rFonts w:hint="default"/>
      </w:rPr>
    </w:lvl>
    <w:lvl w:ilvl="7" w:tplc="082CC6F2">
      <w:start w:val="1"/>
      <w:numFmt w:val="bullet"/>
      <w:lvlText w:val="•"/>
      <w:lvlJc w:val="left"/>
      <w:pPr>
        <w:ind w:left="6421" w:hanging="252"/>
      </w:pPr>
      <w:rPr>
        <w:rFonts w:hint="default"/>
      </w:rPr>
    </w:lvl>
    <w:lvl w:ilvl="8" w:tplc="B92A39E2">
      <w:start w:val="1"/>
      <w:numFmt w:val="bullet"/>
      <w:lvlText w:val="•"/>
      <w:lvlJc w:val="left"/>
      <w:pPr>
        <w:ind w:left="7307" w:hanging="252"/>
      </w:pPr>
      <w:rPr>
        <w:rFonts w:hint="default"/>
      </w:rPr>
    </w:lvl>
  </w:abstractNum>
  <w:abstractNum w:abstractNumId="4" w15:restartNumberingAfterBreak="0">
    <w:nsid w:val="5A0075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6986F9C"/>
    <w:multiLevelType w:val="hybridMultilevel"/>
    <w:tmpl w:val="591CF418"/>
    <w:lvl w:ilvl="0" w:tplc="9216D4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064915"/>
    <w:multiLevelType w:val="hybridMultilevel"/>
    <w:tmpl w:val="C34CA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E3"/>
    <w:rsid w:val="00034812"/>
    <w:rsid w:val="00040E46"/>
    <w:rsid w:val="00071F5D"/>
    <w:rsid w:val="000935F8"/>
    <w:rsid w:val="000962DD"/>
    <w:rsid w:val="000A015D"/>
    <w:rsid w:val="000D6A32"/>
    <w:rsid w:val="000E7437"/>
    <w:rsid w:val="00146B93"/>
    <w:rsid w:val="00204A84"/>
    <w:rsid w:val="002C385D"/>
    <w:rsid w:val="002D1BB9"/>
    <w:rsid w:val="002E3412"/>
    <w:rsid w:val="0037388A"/>
    <w:rsid w:val="00396FE3"/>
    <w:rsid w:val="00404379"/>
    <w:rsid w:val="00471019"/>
    <w:rsid w:val="0048570A"/>
    <w:rsid w:val="004B2DE5"/>
    <w:rsid w:val="00515A45"/>
    <w:rsid w:val="005B3738"/>
    <w:rsid w:val="005B7418"/>
    <w:rsid w:val="005D4FE5"/>
    <w:rsid w:val="00600F04"/>
    <w:rsid w:val="006E5A0C"/>
    <w:rsid w:val="0074777F"/>
    <w:rsid w:val="00783551"/>
    <w:rsid w:val="00794729"/>
    <w:rsid w:val="007A4BE7"/>
    <w:rsid w:val="007C1565"/>
    <w:rsid w:val="00860694"/>
    <w:rsid w:val="008C381D"/>
    <w:rsid w:val="008D75F2"/>
    <w:rsid w:val="00907CD7"/>
    <w:rsid w:val="00A46DE1"/>
    <w:rsid w:val="00B238C6"/>
    <w:rsid w:val="00B62622"/>
    <w:rsid w:val="00B842F5"/>
    <w:rsid w:val="00B96C8A"/>
    <w:rsid w:val="00BD1C8D"/>
    <w:rsid w:val="00BF1ECE"/>
    <w:rsid w:val="00C31AC6"/>
    <w:rsid w:val="00C351BF"/>
    <w:rsid w:val="00CA2400"/>
    <w:rsid w:val="00CB72B6"/>
    <w:rsid w:val="00CE5BEC"/>
    <w:rsid w:val="00D04221"/>
    <w:rsid w:val="00D61B29"/>
    <w:rsid w:val="00DC68E2"/>
    <w:rsid w:val="00EB5EEC"/>
    <w:rsid w:val="00F04800"/>
    <w:rsid w:val="00F23F1E"/>
    <w:rsid w:val="00F56882"/>
    <w:rsid w:val="00FB6BB2"/>
    <w:rsid w:val="00FC65FC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7CB789C4-6D86-46B1-810A-0B2228F8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rPr>
      <w:szCs w:val="20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pPr>
      <w:spacing w:line="240" w:lineRule="atLeast"/>
      <w:jc w:val="both"/>
    </w:pPr>
    <w:rPr>
      <w:rFonts w:ascii="Palatino" w:hAnsi="Palatino"/>
      <w:sz w:val="22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2">
    <w:name w:val="List 2"/>
    <w:basedOn w:val="Normal"/>
    <w:pPr>
      <w:ind w:left="720" w:hanging="360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  <w:szCs w:val="20"/>
    </w:rPr>
  </w:style>
  <w:style w:type="paragraph" w:styleId="Footer">
    <w:name w:val="footer"/>
    <w:basedOn w:val="Normal"/>
    <w:rsid w:val="00747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32"/>
  </w:style>
  <w:style w:type="paragraph" w:styleId="BalloonText">
    <w:name w:val="Balloon Text"/>
    <w:basedOn w:val="Normal"/>
    <w:link w:val="BalloonTextChar"/>
    <w:rsid w:val="000D6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A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0EB1-CEC0-446F-A648-D2ED9BA7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86 MSS/DPCD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marina.kappler</dc:creator>
  <cp:lastModifiedBy>Lombard, Susanne DE Ms USAF USAFE 86 FSS/FSEC-R</cp:lastModifiedBy>
  <cp:revision>16</cp:revision>
  <cp:lastPrinted>2016-10-07T09:11:00Z</cp:lastPrinted>
  <dcterms:created xsi:type="dcterms:W3CDTF">2015-08-27T07:13:00Z</dcterms:created>
  <dcterms:modified xsi:type="dcterms:W3CDTF">2016-10-07T09:11:00Z</dcterms:modified>
</cp:coreProperties>
</file>